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numPr>
          <w:ilvl w:val="0"/>
          <w:numId w:val="7"/>
        </w:numPr>
        <w:spacing w:after="80" w:lineRule="auto"/>
        <w:ind w:left="0" w:hanging="360"/>
        <w:rPr>
          <w:rFonts w:ascii="Times" w:cs="Times" w:eastAsia="Times" w:hAnsi="Times"/>
          <w:b w:val="1"/>
          <w:bCs w:val="1"/>
          <w:sz w:val="40"/>
          <w:szCs w:val="40"/>
        </w:rPr>
      </w:pPr>
      <w:bookmarkStart w:colFirst="0" w:colLast="0" w:name="_heading=h.gip7ec8dhj45" w:id="0"/>
      <w:bookmarkEnd w:id="0"/>
      <w:r w:rsidDel="00000000" w:rsidR="00000000" w:rsidRPr="00000000">
        <w:rPr>
          <w:rFonts w:ascii="Times" w:cs="Times" w:eastAsia="Times" w:hAnsi="Times"/>
          <w:b w:val="1"/>
          <w:bCs w:val="1"/>
          <w:sz w:val="40"/>
          <w:szCs w:val="40"/>
          <w:rtl w:val="0"/>
        </w:rPr>
        <w:t xml:space="preserve">CƠ CẤU NGUỒN VỐN ĐẦU TƯ BAN ĐẦU (TỔNG = 100%)</w:t>
      </w:r>
    </w:p>
    <w:p w:rsidR="00000000" w:rsidDel="00000000" w:rsidP="00000000" w:rsidRDefault="00000000" w:rsidRPr="00000000" w14:paraId="00000002">
      <w:pPr>
        <w:rPr/>
      </w:pPr>
      <w:r w:rsidDel="00000000" w:rsidR="00000000" w:rsidRPr="00000000">
        <w:rPr>
          <w:rtl w:val="0"/>
        </w:rPr>
      </w:r>
    </w:p>
    <w:tbl>
      <w:tblPr>
        <w:tblStyle w:val="Table1"/>
        <w:tblW w:w="10305.0" w:type="dxa"/>
        <w:jc w:val="left"/>
        <w:tblInd w:w="-52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550"/>
        <w:gridCol w:w="1530"/>
        <w:gridCol w:w="6225"/>
        <w:tblGridChange w:id="0">
          <w:tblGrid>
            <w:gridCol w:w="2550"/>
            <w:gridCol w:w="1530"/>
            <w:gridCol w:w="6225"/>
          </w:tblGrid>
        </w:tblGridChange>
      </w:tblGrid>
      <w:tr>
        <w:trPr>
          <w:cantSplit w:val="0"/>
          <w:trHeight w:val="77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3">
            <w:pPr>
              <w:rPr>
                <w:rFonts w:ascii="Times" w:cs="Times" w:eastAsia="Times" w:hAnsi="Times"/>
                <w:sz w:val="28"/>
                <w:szCs w:val="28"/>
              </w:rPr>
            </w:pPr>
            <w:r w:rsidDel="00000000" w:rsidR="00000000" w:rsidRPr="00000000">
              <w:rPr>
                <w:rFonts w:ascii="Times" w:cs="Times" w:eastAsia="Times" w:hAnsi="Times"/>
                <w:b w:val="1"/>
                <w:bCs w:val="1"/>
                <w:sz w:val="28"/>
                <w:szCs w:val="28"/>
                <w:rtl w:val="0"/>
              </w:rPr>
              <w:t xml:space="preserve">Nhóm nguồn tiền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4">
            <w:pPr>
              <w:jc w:val="center"/>
              <w:rPr>
                <w:rFonts w:ascii="Times" w:cs="Times" w:eastAsia="Times" w:hAnsi="Times"/>
                <w:sz w:val="28"/>
                <w:szCs w:val="28"/>
              </w:rPr>
            </w:pPr>
            <w:r w:rsidDel="00000000" w:rsidR="00000000" w:rsidRPr="00000000">
              <w:rPr>
                <w:rFonts w:ascii="Times" w:cs="Times" w:eastAsia="Times" w:hAnsi="Times"/>
                <w:b w:val="1"/>
                <w:bCs w:val="1"/>
                <w:sz w:val="28"/>
                <w:szCs w:val="28"/>
                <w:rtl w:val="0"/>
              </w:rPr>
              <w:t xml:space="preserve">Tỉ lệ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5">
            <w:pPr>
              <w:jc w:val="center"/>
              <w:rPr>
                <w:rFonts w:ascii="Times" w:cs="Times" w:eastAsia="Times" w:hAnsi="Times"/>
                <w:sz w:val="28"/>
                <w:szCs w:val="28"/>
              </w:rPr>
            </w:pPr>
            <w:r w:rsidDel="00000000" w:rsidR="00000000" w:rsidRPr="00000000">
              <w:rPr>
                <w:rFonts w:ascii="Times" w:cs="Times" w:eastAsia="Times" w:hAnsi="Times"/>
                <w:b w:val="1"/>
                <w:bCs w:val="1"/>
                <w:sz w:val="28"/>
                <w:szCs w:val="28"/>
                <w:rtl w:val="0"/>
              </w:rPr>
              <w:t xml:space="preserve">Ghi chú</w:t>
            </w:r>
            <w:r w:rsidDel="00000000" w:rsidR="00000000" w:rsidRPr="00000000">
              <w:rPr>
                <w:rtl w:val="0"/>
              </w:rPr>
            </w:r>
          </w:p>
        </w:tc>
      </w:tr>
      <w:tr>
        <w:trPr>
          <w:cantSplit w:val="0"/>
          <w:trHeight w:val="1512"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6">
            <w:pPr>
              <w:rPr>
                <w:rFonts w:ascii="Times" w:cs="Times" w:eastAsia="Times" w:hAnsi="Times"/>
                <w:sz w:val="28"/>
                <w:szCs w:val="28"/>
              </w:rPr>
            </w:pPr>
            <w:r w:rsidDel="00000000" w:rsidR="00000000" w:rsidRPr="00000000">
              <w:rPr>
                <w:rFonts w:ascii="Times" w:cs="Times" w:eastAsia="Times" w:hAnsi="Times"/>
                <w:b w:val="1"/>
                <w:bCs w:val="1"/>
                <w:sz w:val="28"/>
                <w:szCs w:val="28"/>
                <w:rtl w:val="0"/>
              </w:rPr>
              <w:t xml:space="preserve">1. Vốn tự có</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7">
            <w:pPr>
              <w:rPr>
                <w:rFonts w:ascii="Times" w:cs="Times" w:eastAsia="Times" w:hAnsi="Times"/>
                <w:sz w:val="28"/>
                <w:szCs w:val="28"/>
              </w:rPr>
            </w:pPr>
            <w:r w:rsidDel="00000000" w:rsidR="00000000" w:rsidRPr="00000000">
              <w:rPr>
                <w:rFonts w:ascii="Times" w:cs="Times" w:eastAsia="Times" w:hAnsi="Times"/>
                <w:b w:val="1"/>
                <w:bCs w:val="1"/>
                <w:sz w:val="28"/>
                <w:szCs w:val="28"/>
                <w:rtl w:val="0"/>
              </w:rPr>
              <w:t xml:space="preserve">   60%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8">
            <w:pPr>
              <w:rPr>
                <w:rFonts w:ascii="Times" w:cs="Times" w:eastAsia="Times" w:hAnsi="Times"/>
                <w:sz w:val="28"/>
                <w:szCs w:val="28"/>
              </w:rPr>
            </w:pPr>
            <w:r w:rsidDel="00000000" w:rsidR="00000000" w:rsidRPr="00000000">
              <w:rPr>
                <w:rFonts w:ascii="Times" w:cs="Times" w:eastAsia="Times" w:hAnsi="Times"/>
                <w:sz w:val="28"/>
                <w:szCs w:val="28"/>
                <w:rtl w:val="0"/>
              </w:rPr>
              <w:t xml:space="preserve">Góp từ nhóm sáng lập, gia đình, bạn bè — dùng để phát triển mẫu thử, đăng ký thương hiệu, vấn đề pháp lý và chi phí ban đầu.</w:t>
            </w:r>
          </w:p>
          <w:p w:rsidR="00000000" w:rsidDel="00000000" w:rsidP="00000000" w:rsidRDefault="00000000" w:rsidRPr="00000000" w14:paraId="00000009">
            <w:pPr>
              <w:rPr>
                <w:rFonts w:ascii="Times" w:cs="Times" w:eastAsia="Times" w:hAnsi="Times"/>
                <w:sz w:val="28"/>
                <w:szCs w:val="28"/>
              </w:rPr>
            </w:pPr>
            <w:r w:rsidDel="00000000" w:rsidR="00000000" w:rsidRPr="00000000">
              <w:rPr>
                <w:rFonts w:ascii="Times" w:cs="Times" w:eastAsia="Times" w:hAnsi="Times"/>
                <w:sz w:val="28"/>
                <w:szCs w:val="28"/>
                <w:rtl w:val="0"/>
              </w:rPr>
              <w:t xml:space="preserve">Trả cho máy móc, văn phòng, lương, marketing và làm dự phòng.</w:t>
            </w:r>
          </w:p>
        </w:tc>
      </w:tr>
      <w:tr>
        <w:trPr>
          <w:cantSplit w:val="0"/>
          <w:trHeight w:val="1677"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A">
            <w:pPr>
              <w:rPr>
                <w:rFonts w:ascii="Times" w:cs="Times" w:eastAsia="Times" w:hAnsi="Times"/>
                <w:sz w:val="28"/>
                <w:szCs w:val="28"/>
              </w:rPr>
            </w:pPr>
            <w:r w:rsidDel="00000000" w:rsidR="00000000" w:rsidRPr="00000000">
              <w:rPr>
                <w:rFonts w:ascii="Times" w:cs="Times" w:eastAsia="Times" w:hAnsi="Times"/>
                <w:b w:val="1"/>
                <w:bCs w:val="1"/>
                <w:sz w:val="28"/>
                <w:szCs w:val="28"/>
                <w:rtl w:val="0"/>
              </w:rPr>
              <w:t xml:space="preserve">2. Vốn huy động bên ngoài, tài trợ, hợp tác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B">
            <w:pPr>
              <w:rPr>
                <w:rFonts w:ascii="Times" w:cs="Times" w:eastAsia="Times" w:hAnsi="Times"/>
                <w:sz w:val="28"/>
                <w:szCs w:val="28"/>
              </w:rPr>
            </w:pPr>
            <w:r w:rsidDel="00000000" w:rsidR="00000000" w:rsidRPr="00000000">
              <w:rPr>
                <w:rFonts w:ascii="Times" w:cs="Times" w:eastAsia="Times" w:hAnsi="Times"/>
                <w:b w:val="1"/>
                <w:bCs w:val="1"/>
                <w:sz w:val="28"/>
                <w:szCs w:val="28"/>
                <w:rtl w:val="0"/>
              </w:rPr>
              <w:t xml:space="preserve">   30%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C">
            <w:pPr>
              <w:rPr>
                <w:rFonts w:ascii="Times" w:cs="Times" w:eastAsia="Times" w:hAnsi="Times"/>
                <w:sz w:val="28"/>
                <w:szCs w:val="28"/>
              </w:rPr>
            </w:pPr>
            <w:r w:rsidDel="00000000" w:rsidR="00000000" w:rsidRPr="00000000">
              <w:rPr>
                <w:rFonts w:ascii="Times" w:cs="Times" w:eastAsia="Times" w:hAnsi="Times"/>
                <w:sz w:val="28"/>
                <w:szCs w:val="28"/>
                <w:rtl w:val="0"/>
              </w:rPr>
              <w:t xml:space="preserve">Gọi vốn cộng đồng (crowdfunding) hoặc nhà đầu tư thiên thần. Hoàn thiện sản phẩm và nguyên vật liệu sản xuất, mở rộng quy mô. Từ doanh nghiệp, chương trình khởi nghiệp, giải thưởng đổi mới sáng tạo.</w:t>
            </w:r>
          </w:p>
        </w:tc>
      </w:tr>
      <w:tr>
        <w:trPr>
          <w:cantSplit w:val="0"/>
          <w:trHeight w:val="124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D">
            <w:pPr>
              <w:rPr>
                <w:rFonts w:ascii="Times" w:cs="Times" w:eastAsia="Times" w:hAnsi="Times"/>
                <w:sz w:val="28"/>
                <w:szCs w:val="28"/>
              </w:rPr>
            </w:pPr>
            <w:r w:rsidDel="00000000" w:rsidR="00000000" w:rsidRPr="00000000">
              <w:rPr>
                <w:rFonts w:ascii="Times" w:cs="Times" w:eastAsia="Times" w:hAnsi="Times"/>
                <w:b w:val="1"/>
                <w:bCs w:val="1"/>
                <w:sz w:val="28"/>
                <w:szCs w:val="28"/>
                <w:rtl w:val="0"/>
              </w:rPr>
              <w:t xml:space="preserve">3. Vốn vay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E">
            <w:pPr>
              <w:rPr>
                <w:rFonts w:ascii="Times" w:cs="Times" w:eastAsia="Times" w:hAnsi="Times"/>
                <w:sz w:val="28"/>
                <w:szCs w:val="28"/>
              </w:rPr>
            </w:pPr>
            <w:r w:rsidDel="00000000" w:rsidR="00000000" w:rsidRPr="00000000">
              <w:rPr>
                <w:rFonts w:ascii="Times" w:cs="Times" w:eastAsia="Times" w:hAnsi="Times"/>
                <w:b w:val="1"/>
                <w:bCs w:val="1"/>
                <w:sz w:val="28"/>
                <w:szCs w:val="28"/>
                <w:rtl w:val="0"/>
              </w:rPr>
              <w:t xml:space="preserve">   10%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tcPr>
          <w:p w:rsidR="00000000" w:rsidDel="00000000" w:rsidP="00000000" w:rsidRDefault="00000000" w:rsidRPr="00000000" w14:paraId="0000000F">
            <w:pPr>
              <w:rPr>
                <w:rFonts w:ascii="Times" w:cs="Times" w:eastAsia="Times" w:hAnsi="Times"/>
                <w:sz w:val="28"/>
                <w:szCs w:val="28"/>
              </w:rPr>
            </w:pPr>
            <w:r w:rsidDel="00000000" w:rsidR="00000000" w:rsidRPr="00000000">
              <w:rPr>
                <w:rFonts w:ascii="Times" w:cs="Times" w:eastAsia="Times" w:hAnsi="Times"/>
                <w:sz w:val="28"/>
                <w:szCs w:val="28"/>
                <w:rtl w:val="0"/>
              </w:rPr>
              <w:t xml:space="preserve">Vay ưu đãi từ quỹ thanh niên khởi nghiệp, hoặc tín chấp, ngân hàng với các gói ưu đãi, để dùng cho sản xuất lô đầu tiên và vận hành.</w:t>
            </w:r>
          </w:p>
          <w:p w:rsidR="00000000" w:rsidDel="00000000" w:rsidP="00000000" w:rsidRDefault="00000000" w:rsidRPr="00000000" w14:paraId="00000010">
            <w:pPr>
              <w:rPr>
                <w:rFonts w:ascii="Times" w:cs="Times" w:eastAsia="Times" w:hAnsi="Times"/>
                <w:sz w:val="28"/>
                <w:szCs w:val="28"/>
              </w:rPr>
            </w:pPr>
            <w:r w:rsidDel="00000000" w:rsidR="00000000" w:rsidRPr="00000000">
              <w:rPr>
                <w:rFonts w:ascii="Times" w:cs="Times" w:eastAsia="Times" w:hAnsi="Times"/>
                <w:sz w:val="28"/>
                <w:szCs w:val="28"/>
                <w:rtl w:val="0"/>
              </w:rPr>
              <w:t xml:space="preserve">Nguyên liệu khi có một đơn hàng lớn</w:t>
            </w:r>
          </w:p>
        </w:tc>
      </w:tr>
    </w:tbl>
    <w:p w:rsidR="00000000" w:rsidDel="00000000" w:rsidP="00000000" w:rsidRDefault="00000000" w:rsidRPr="00000000" w14:paraId="00000011">
      <w:pPr>
        <w:ind w:left="720" w:firstLine="0"/>
        <w:rPr>
          <w:rFonts w:ascii="Times" w:cs="Times" w:eastAsia="Times" w:hAnsi="Times"/>
          <w:b w:val="1"/>
          <w:bCs w:val="1"/>
        </w:rPr>
      </w:pPr>
      <w:r w:rsidDel="00000000" w:rsidR="00000000" w:rsidRPr="00000000">
        <w:rPr>
          <w:rtl w:val="0"/>
        </w:rPr>
      </w:r>
    </w:p>
    <w:p w:rsidR="00000000" w:rsidDel="00000000" w:rsidP="00000000" w:rsidRDefault="00000000" w:rsidRPr="00000000" w14:paraId="00000012">
      <w:pPr>
        <w:rPr>
          <w:rFonts w:ascii="Times" w:cs="Times" w:eastAsia="Times" w:hAnsi="Times"/>
          <w:sz w:val="28"/>
          <w:szCs w:val="28"/>
        </w:rPr>
      </w:pPr>
      <w:r w:rsidDel="00000000" w:rsidR="00000000" w:rsidRPr="00000000">
        <w:rPr>
          <w:rtl w:val="0"/>
        </w:rPr>
      </w:r>
    </w:p>
    <w:p w:rsidR="00000000" w:rsidDel="00000000" w:rsidP="00000000" w:rsidRDefault="00000000" w:rsidRPr="00000000" w14:paraId="00000013">
      <w:pPr>
        <w:pStyle w:val="Heading2"/>
        <w:keepNext w:val="0"/>
        <w:keepLines w:val="0"/>
        <w:spacing w:after="80" w:before="0" w:lineRule="auto"/>
        <w:rPr>
          <w:rFonts w:ascii="Times" w:cs="Times" w:eastAsia="Times" w:hAnsi="Times"/>
          <w:b w:val="1"/>
          <w:bCs w:val="1"/>
          <w:sz w:val="40"/>
          <w:szCs w:val="40"/>
        </w:rPr>
      </w:pPr>
      <w:bookmarkStart w:colFirst="0" w:colLast="0" w:name="_heading=h.rstyodos57d9" w:id="1"/>
      <w:bookmarkEnd w:id="1"/>
      <w:r w:rsidDel="00000000" w:rsidR="00000000" w:rsidRPr="00000000">
        <w:rPr>
          <w:rtl w:val="0"/>
        </w:rPr>
      </w:r>
    </w:p>
    <w:p w:rsidR="00000000" w:rsidDel="00000000" w:rsidP="00000000" w:rsidRDefault="00000000" w:rsidRPr="00000000" w14:paraId="00000014">
      <w:pPr>
        <w:pStyle w:val="Heading2"/>
        <w:keepNext w:val="0"/>
        <w:keepLines w:val="0"/>
        <w:spacing w:after="80" w:before="0" w:lineRule="auto"/>
        <w:rPr>
          <w:rFonts w:ascii="Times" w:cs="Times" w:eastAsia="Times" w:hAnsi="Times"/>
          <w:b w:val="1"/>
          <w:bCs w:val="1"/>
          <w:sz w:val="40"/>
          <w:szCs w:val="40"/>
        </w:rPr>
      </w:pPr>
      <w:r w:rsidDel="00000000" w:rsidR="00000000" w:rsidRPr="00000000">
        <w:rPr>
          <w:rtl w:val="0"/>
        </w:rPr>
      </w:r>
    </w:p>
    <w:p w:rsidR="00000000" w:rsidDel="00000000" w:rsidP="00000000" w:rsidRDefault="00000000" w:rsidRPr="00000000" w14:paraId="00000015">
      <w:pPr>
        <w:pStyle w:val="Heading2"/>
        <w:keepNext w:val="0"/>
        <w:keepLines w:val="0"/>
        <w:spacing w:after="80" w:before="0" w:lineRule="auto"/>
        <w:rPr>
          <w:rFonts w:ascii="Times" w:cs="Times" w:eastAsia="Times" w:hAnsi="Times"/>
          <w:b w:val="1"/>
          <w:bCs w:val="1"/>
          <w:sz w:val="40"/>
          <w:szCs w:val="40"/>
        </w:rPr>
      </w:pPr>
      <w:r w:rsidDel="00000000" w:rsidR="00000000" w:rsidRPr="00000000">
        <w:rPr>
          <w:rtl w:val="0"/>
        </w:rPr>
      </w:r>
    </w:p>
    <w:p w:rsidR="00000000" w:rsidDel="00000000" w:rsidP="00000000" w:rsidRDefault="00000000" w:rsidRPr="00000000" w14:paraId="00000016">
      <w:pPr>
        <w:pStyle w:val="Heading2"/>
        <w:keepNext w:val="0"/>
        <w:keepLines w:val="0"/>
        <w:spacing w:after="80" w:before="0" w:lineRule="auto"/>
        <w:rPr>
          <w:rFonts w:ascii="Times" w:cs="Times" w:eastAsia="Times" w:hAnsi="Times"/>
          <w:b w:val="1"/>
          <w:bCs w:val="1"/>
          <w:sz w:val="40"/>
          <w:szCs w:val="40"/>
        </w:rPr>
      </w:pPr>
      <w:r w:rsidDel="00000000" w:rsidR="00000000" w:rsidRPr="00000000">
        <w:rPr>
          <w:rtl w:val="0"/>
        </w:rPr>
      </w:r>
    </w:p>
    <w:p w:rsidR="00000000" w:rsidDel="00000000" w:rsidP="00000000" w:rsidRDefault="00000000" w:rsidRPr="00000000" w14:paraId="00000017">
      <w:pPr>
        <w:pStyle w:val="Heading2"/>
        <w:keepNext w:val="0"/>
        <w:keepLines w:val="0"/>
        <w:spacing w:after="80" w:before="0" w:lineRule="auto"/>
        <w:rPr>
          <w:rFonts w:ascii="Times" w:cs="Times" w:eastAsia="Times" w:hAnsi="Times"/>
          <w:b w:val="1"/>
          <w:bCs w:val="1"/>
          <w:sz w:val="40"/>
          <w:szCs w:val="40"/>
        </w:rPr>
      </w:pPr>
      <w:r w:rsidDel="00000000" w:rsidR="00000000" w:rsidRPr="00000000">
        <w:rPr>
          <w:rtl w:val="0"/>
        </w:rPr>
      </w:r>
    </w:p>
    <w:p w:rsidR="00000000" w:rsidDel="00000000" w:rsidP="00000000" w:rsidRDefault="00000000" w:rsidRPr="00000000" w14:paraId="00000018">
      <w:pPr>
        <w:pStyle w:val="Heading2"/>
        <w:keepNext w:val="0"/>
        <w:keepLines w:val="0"/>
        <w:spacing w:after="80" w:before="0" w:lineRule="auto"/>
        <w:rPr>
          <w:rFonts w:ascii="Times" w:cs="Times" w:eastAsia="Times" w:hAnsi="Times"/>
          <w:b w:val="1"/>
          <w:bCs w:val="1"/>
          <w:sz w:val="40"/>
          <w:szCs w:val="40"/>
        </w:rPr>
      </w:pPr>
      <w:r w:rsidDel="00000000" w:rsidR="00000000" w:rsidRPr="00000000">
        <w:rPr>
          <w:rtl w:val="0"/>
        </w:rPr>
      </w:r>
    </w:p>
    <w:p w:rsidR="00000000" w:rsidDel="00000000" w:rsidP="00000000" w:rsidRDefault="00000000" w:rsidRPr="00000000" w14:paraId="00000019">
      <w:pPr>
        <w:pStyle w:val="Heading2"/>
        <w:keepNext w:val="0"/>
        <w:keepLines w:val="0"/>
        <w:spacing w:after="80" w:before="0" w:lineRule="auto"/>
        <w:rPr>
          <w:rFonts w:ascii="Times" w:cs="Times" w:eastAsia="Times" w:hAnsi="Times"/>
          <w:b w:val="1"/>
          <w:bCs w:val="1"/>
          <w:sz w:val="40"/>
          <w:szCs w:val="40"/>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pStyle w:val="Heading2"/>
        <w:keepNext w:val="0"/>
        <w:keepLines w:val="0"/>
        <w:numPr>
          <w:ilvl w:val="0"/>
          <w:numId w:val="7"/>
        </w:numPr>
        <w:spacing w:after="80" w:before="0" w:lineRule="auto"/>
        <w:ind w:left="0" w:hanging="360"/>
        <w:rPr>
          <w:rFonts w:ascii="Times" w:cs="Times" w:eastAsia="Times" w:hAnsi="Times"/>
          <w:b w:val="1"/>
          <w:bCs w:val="1"/>
          <w:sz w:val="40"/>
          <w:szCs w:val="40"/>
        </w:rPr>
      </w:pPr>
      <w:r w:rsidDel="00000000" w:rsidR="00000000" w:rsidRPr="00000000">
        <w:rPr>
          <w:rFonts w:ascii="Times" w:cs="Times" w:eastAsia="Times" w:hAnsi="Times"/>
          <w:b w:val="1"/>
          <w:bCs w:val="1"/>
          <w:sz w:val="40"/>
          <w:szCs w:val="40"/>
          <w:rtl w:val="0"/>
        </w:rPr>
        <w:t xml:space="preserve">Kêu Gọi Vốn &amp; Đầu Tư</w:t>
      </w:r>
    </w:p>
    <w:p w:rsidR="00000000" w:rsidDel="00000000" w:rsidP="00000000" w:rsidRDefault="00000000" w:rsidRPr="00000000" w14:paraId="0000001C">
      <w:pPr>
        <w:spacing w:after="240" w:lineRule="auto"/>
        <w:rPr>
          <w:rFonts w:ascii="Times" w:cs="Times" w:eastAsia="Times" w:hAnsi="Times"/>
          <w:b w:val="1"/>
          <w:bCs w:val="1"/>
          <w:sz w:val="28"/>
          <w:szCs w:val="28"/>
        </w:rPr>
      </w:pPr>
      <w:r w:rsidDel="00000000" w:rsidR="00000000" w:rsidRPr="00000000">
        <w:rPr>
          <w:rFonts w:ascii="Times" w:cs="Times" w:eastAsia="Times" w:hAnsi="Times"/>
          <w:sz w:val="28"/>
          <w:szCs w:val="28"/>
          <w:rtl w:val="0"/>
        </w:rPr>
        <w:t xml:space="preserve">Dựa trên mục tiêu và điểm yếu của dự án, nhu cầu kêu gọi vốn tập trung vào hai lĩnh vực chính: </w:t>
      </w:r>
      <w:r w:rsidDel="00000000" w:rsidR="00000000" w:rsidRPr="00000000">
        <w:rPr>
          <w:rFonts w:ascii="Times" w:cs="Times" w:eastAsia="Times" w:hAnsi="Times"/>
          <w:b w:val="1"/>
          <w:bCs w:val="1"/>
          <w:sz w:val="28"/>
          <w:szCs w:val="28"/>
          <w:rtl w:val="0"/>
        </w:rPr>
        <w:t xml:space="preserve">Marketing</w:t>
      </w:r>
      <w:r w:rsidDel="00000000" w:rsidR="00000000" w:rsidRPr="00000000">
        <w:rPr>
          <w:rFonts w:ascii="Times" w:cs="Times" w:eastAsia="Times" w:hAnsi="Times"/>
          <w:sz w:val="28"/>
          <w:szCs w:val="28"/>
          <w:rtl w:val="0"/>
        </w:rPr>
        <w:t xml:space="preserve"> và </w:t>
      </w:r>
      <w:r w:rsidDel="00000000" w:rsidR="00000000" w:rsidRPr="00000000">
        <w:rPr>
          <w:rFonts w:ascii="Times" w:cs="Times" w:eastAsia="Times" w:hAnsi="Times"/>
          <w:b w:val="1"/>
          <w:bCs w:val="1"/>
          <w:sz w:val="28"/>
          <w:szCs w:val="28"/>
          <w:rtl w:val="0"/>
        </w:rPr>
        <w:t xml:space="preserve">Vốn huy động.</w:t>
      </w:r>
    </w:p>
    <w:p w:rsidR="00000000" w:rsidDel="00000000" w:rsidP="00000000" w:rsidRDefault="00000000" w:rsidRPr="00000000" w14:paraId="0000001D">
      <w:pPr>
        <w:pStyle w:val="Heading3"/>
        <w:keepNext w:val="0"/>
        <w:keepLines w:val="0"/>
        <w:spacing w:before="0" w:lineRule="auto"/>
        <w:rPr>
          <w:rFonts w:ascii="Times" w:cs="Times" w:eastAsia="Times" w:hAnsi="Times"/>
          <w:b w:val="1"/>
          <w:bCs w:val="1"/>
          <w:color w:val="000000"/>
          <w:sz w:val="32"/>
          <w:szCs w:val="32"/>
        </w:rPr>
      </w:pPr>
      <w:bookmarkStart w:colFirst="0" w:colLast="0" w:name="_heading=h.8gx1364cupjd" w:id="2"/>
      <w:bookmarkEnd w:id="2"/>
      <w:r w:rsidDel="00000000" w:rsidR="00000000" w:rsidRPr="00000000">
        <w:rPr>
          <w:rFonts w:ascii="Times" w:cs="Times" w:eastAsia="Times" w:hAnsi="Times"/>
          <w:b w:val="1"/>
          <w:bCs w:val="1"/>
          <w:color w:val="000000"/>
          <w:sz w:val="32"/>
          <w:szCs w:val="32"/>
          <w:rtl w:val="0"/>
        </w:rPr>
        <w:t xml:space="preserve">1. Nhu cầu Vốn (Ước tính năm đầu)</w:t>
      </w:r>
    </w:p>
    <w:p w:rsidR="00000000" w:rsidDel="00000000" w:rsidP="00000000" w:rsidRDefault="00000000" w:rsidRPr="00000000" w14:paraId="0000001E">
      <w:pPr>
        <w:rPr/>
      </w:pPr>
      <w:r w:rsidDel="00000000" w:rsidR="00000000" w:rsidRPr="00000000">
        <w:rPr>
          <w:rtl w:val="0"/>
        </w:rPr>
      </w:r>
    </w:p>
    <w:tbl>
      <w:tblPr>
        <w:tblStyle w:val="Table2"/>
        <w:tblW w:w="10125.0" w:type="dxa"/>
        <w:jc w:val="left"/>
        <w:tblInd w:w="-39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65"/>
        <w:gridCol w:w="4065"/>
        <w:gridCol w:w="3795"/>
        <w:tblGridChange w:id="0">
          <w:tblGrid>
            <w:gridCol w:w="2265"/>
            <w:gridCol w:w="4065"/>
            <w:gridCol w:w="3795"/>
          </w:tblGrid>
        </w:tblGridChange>
      </w:tblGrid>
      <w:tr>
        <w:trPr>
          <w:cantSplit w:val="0"/>
          <w:trHeight w:val="81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1F">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Hạng mục</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20">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Chi tiết</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21">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Ước tính Vốn cần (VNĐ)</w:t>
            </w:r>
            <w:r w:rsidDel="00000000" w:rsidR="00000000" w:rsidRPr="00000000">
              <w:rPr>
                <w:rtl w:val="0"/>
              </w:rPr>
            </w:r>
          </w:p>
        </w:tc>
      </w:tr>
      <w:tr>
        <w:trPr>
          <w:cantSplit w:val="0"/>
          <w:trHeight w:val="137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22">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Đầu tư Ban đầu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23">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Thiết kế khuôn mẫu/bản quyền, máy móc/công cụ nhỏ, xây dựng thương hiệu (logo/website), đăng ký kinh doanh.</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24">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50.000.000 - 120.000.000</w:t>
            </w:r>
          </w:p>
        </w:tc>
      </w:tr>
      <w:tr>
        <w:trPr>
          <w:cantSplit w:val="0"/>
          <w:trHeight w:val="108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25">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Chi phí sản xuất</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26">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Sản xuất đợt hàng đầu (10.000 bộ: 60% bản thường, 40% bản custom)</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27">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6.000 bộ x 64.000 VNĐ/bộ + 4.000 bộ x 88.000 VNĐ/bộ = 736.000.000</w:t>
            </w:r>
          </w:p>
        </w:tc>
      </w:tr>
      <w:tr>
        <w:trPr>
          <w:cantSplit w:val="0"/>
          <w:trHeight w:val="108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28">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Chi phí Marketing Tập trung</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29">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Khắc phục điểm yếu "chưa có độ nhận diện cao" và chi phí lớn ban đầu. Tăng cường quảng cáo/PR/ KOLs.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2A">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38.000.000 - 100.000.000</w:t>
            </w:r>
          </w:p>
        </w:tc>
      </w:tr>
      <w:tr>
        <w:trPr>
          <w:cantSplit w:val="0"/>
          <w:trHeight w:val="108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2B">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Chi phí Vận hành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2C">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Lương nhân sự cốt lõi, chi phí thuê/văn phòng/kho bãi, chi phí quản lý.</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2D">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Lương nhân sự </w:t>
            </w:r>
          </w:p>
          <w:p w:rsidR="00000000" w:rsidDel="00000000" w:rsidP="00000000" w:rsidRDefault="00000000" w:rsidRPr="00000000" w14:paraId="0000002E">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(Part-time, từ 2-3 nhân viên): 78.000.000</w:t>
            </w:r>
          </w:p>
        </w:tc>
      </w:tr>
      <w:tr>
        <w:trPr>
          <w:cantSplit w:val="0"/>
          <w:trHeight w:val="108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2F">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TỔNG VỐN GỌI ĐẦU TIÊN (SEED)</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30">
            <w:pPr>
              <w:spacing w:after="480" w:lineRule="auto"/>
              <w:rPr>
                <w:rFonts w:ascii="Times" w:cs="Times" w:eastAsia="Times" w:hAnsi="Times"/>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31">
            <w:pPr>
              <w:spacing w:after="480" w:lineRule="auto"/>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Ước tính</w:t>
            </w:r>
          </w:p>
          <w:p w:rsidR="00000000" w:rsidDel="00000000" w:rsidP="00000000" w:rsidRDefault="00000000" w:rsidRPr="00000000" w14:paraId="00000032">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902.000.000 - 1.034.000.000</w:t>
            </w:r>
            <w:r w:rsidDel="00000000" w:rsidR="00000000" w:rsidRPr="00000000">
              <w:rPr>
                <w:rtl w:val="0"/>
              </w:rPr>
            </w:r>
          </w:p>
        </w:tc>
      </w:tr>
    </w:tbl>
    <w:p w:rsidR="00000000" w:rsidDel="00000000" w:rsidP="00000000" w:rsidRDefault="00000000" w:rsidRPr="00000000" w14:paraId="00000033">
      <w:pPr>
        <w:pStyle w:val="Heading3"/>
        <w:keepNext w:val="0"/>
        <w:keepLines w:val="0"/>
        <w:spacing w:before="0" w:lineRule="auto"/>
        <w:rPr>
          <w:rFonts w:ascii="Times" w:cs="Times" w:eastAsia="Times" w:hAnsi="Times"/>
          <w:b w:val="1"/>
          <w:bCs w:val="1"/>
          <w:color w:val="000000"/>
        </w:rPr>
      </w:pPr>
      <w:bookmarkStart w:colFirst="0" w:colLast="0" w:name="_heading=h.unca9fx3wfyx" w:id="3"/>
      <w:bookmarkEnd w:id="3"/>
      <w:r w:rsidDel="00000000" w:rsidR="00000000" w:rsidRPr="00000000">
        <w:rPr>
          <w:rtl w:val="0"/>
        </w:rPr>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pStyle w:val="Heading3"/>
        <w:keepNext w:val="0"/>
        <w:keepLines w:val="0"/>
        <w:spacing w:before="0" w:lineRule="auto"/>
        <w:rPr>
          <w:rFonts w:ascii="Times" w:cs="Times" w:eastAsia="Times" w:hAnsi="Times"/>
          <w:b w:val="1"/>
          <w:bCs w:val="1"/>
          <w:color w:val="000000"/>
        </w:rPr>
      </w:pPr>
      <w:bookmarkStart w:colFirst="0" w:colLast="0" w:name="_heading=h.np9gi6e6z27b" w:id="4"/>
      <w:bookmarkEnd w:id="4"/>
      <w:r w:rsidDel="00000000" w:rsidR="00000000" w:rsidRPr="00000000">
        <w:rPr>
          <w:rFonts w:ascii="Times" w:cs="Times" w:eastAsia="Times" w:hAnsi="Times"/>
          <w:b w:val="1"/>
          <w:bCs w:val="1"/>
          <w:color w:val="000000"/>
          <w:rtl w:val="0"/>
        </w:rPr>
        <w:t xml:space="preserve">2. Mục đích Sử dụng Vốn Kêu gọi</w:t>
      </w:r>
    </w:p>
    <w:p w:rsidR="00000000" w:rsidDel="00000000" w:rsidP="00000000" w:rsidRDefault="00000000" w:rsidRPr="00000000" w14:paraId="00000039">
      <w:pPr>
        <w:numPr>
          <w:ilvl w:val="0"/>
          <w:numId w:val="3"/>
        </w:numPr>
        <w:ind w:left="720" w:hanging="360"/>
        <w:rPr>
          <w:sz w:val="28"/>
          <w:szCs w:val="28"/>
        </w:rPr>
      </w:pPr>
      <w:r w:rsidDel="00000000" w:rsidR="00000000" w:rsidRPr="00000000">
        <w:rPr>
          <w:rFonts w:ascii="Times" w:cs="Times" w:eastAsia="Times" w:hAnsi="Times"/>
          <w:b w:val="1"/>
          <w:bCs w:val="1"/>
          <w:sz w:val="28"/>
          <w:szCs w:val="28"/>
          <w:rtl w:val="0"/>
        </w:rPr>
        <w:t xml:space="preserve">Tăng cường Nhận diện Thương hiệu (40-50% vốn):</w:t>
      </w:r>
      <w:r w:rsidDel="00000000" w:rsidR="00000000" w:rsidRPr="00000000">
        <w:rPr>
          <w:rFonts w:ascii="Times" w:cs="Times" w:eastAsia="Times" w:hAnsi="Times"/>
          <w:sz w:val="28"/>
          <w:szCs w:val="28"/>
          <w:rtl w:val="0"/>
        </w:rPr>
        <w:t xml:space="preserve"> Đầu tư vào Marketing trên các nền tảng TMĐT (Shopee/Tiktok) và Mạng xã hội để xây dựng độ tin cậy và khắc phục điểm yếu "thương hiệu mới".</w:t>
      </w:r>
      <w:r w:rsidDel="00000000" w:rsidR="00000000" w:rsidRPr="00000000">
        <w:rPr>
          <w:rtl w:val="0"/>
        </w:rPr>
      </w:r>
    </w:p>
    <w:p w:rsidR="00000000" w:rsidDel="00000000" w:rsidP="00000000" w:rsidRDefault="00000000" w:rsidRPr="00000000" w14:paraId="0000003A">
      <w:pPr>
        <w:numPr>
          <w:ilvl w:val="0"/>
          <w:numId w:val="3"/>
        </w:numPr>
        <w:ind w:left="720" w:hanging="360"/>
        <w:rPr>
          <w:sz w:val="28"/>
          <w:szCs w:val="28"/>
        </w:rPr>
      </w:pPr>
      <w:r w:rsidDel="00000000" w:rsidR="00000000" w:rsidRPr="00000000">
        <w:rPr>
          <w:rFonts w:ascii="Times" w:cs="Times" w:eastAsia="Times" w:hAnsi="Times"/>
          <w:b w:val="1"/>
          <w:bCs w:val="1"/>
          <w:sz w:val="28"/>
          <w:szCs w:val="28"/>
          <w:rtl w:val="0"/>
        </w:rPr>
        <w:t xml:space="preserve">Mở rộng Sản xuất (30% vốn):</w:t>
      </w:r>
      <w:r w:rsidDel="00000000" w:rsidR="00000000" w:rsidRPr="00000000">
        <w:rPr>
          <w:rFonts w:ascii="Times" w:cs="Times" w:eastAsia="Times" w:hAnsi="Times"/>
          <w:sz w:val="28"/>
          <w:szCs w:val="28"/>
          <w:rtl w:val="0"/>
        </w:rPr>
        <w:t xml:space="preserve"> Đảm bảo đủ vốn lưu động để sản xuất số lượng lớn (đặc biệt trước mùa mưa) và đàm phán giá tốt hơn với nhà cung cấp.</w:t>
      </w:r>
      <w:r w:rsidDel="00000000" w:rsidR="00000000" w:rsidRPr="00000000">
        <w:rPr>
          <w:rtl w:val="0"/>
        </w:rPr>
      </w:r>
    </w:p>
    <w:p w:rsidR="00000000" w:rsidDel="00000000" w:rsidP="00000000" w:rsidRDefault="00000000" w:rsidRPr="00000000" w14:paraId="0000003B">
      <w:pPr>
        <w:numPr>
          <w:ilvl w:val="0"/>
          <w:numId w:val="3"/>
        </w:numPr>
        <w:ind w:left="720" w:hanging="360"/>
        <w:rPr>
          <w:sz w:val="28"/>
          <w:szCs w:val="28"/>
        </w:rPr>
      </w:pPr>
      <w:r w:rsidDel="00000000" w:rsidR="00000000" w:rsidRPr="00000000">
        <w:rPr>
          <w:rFonts w:ascii="Times" w:cs="Times" w:eastAsia="Times" w:hAnsi="Times"/>
          <w:b w:val="1"/>
          <w:bCs w:val="1"/>
          <w:sz w:val="28"/>
          <w:szCs w:val="28"/>
          <w:rtl w:val="0"/>
        </w:rPr>
        <w:t xml:space="preserve">Phát triển Sản phẩm (10-15% vốn):</w:t>
      </w:r>
      <w:r w:rsidDel="00000000" w:rsidR="00000000" w:rsidRPr="00000000">
        <w:rPr>
          <w:rFonts w:ascii="Times" w:cs="Times" w:eastAsia="Times" w:hAnsi="Times"/>
          <w:sz w:val="28"/>
          <w:szCs w:val="28"/>
          <w:rtl w:val="0"/>
        </w:rPr>
        <w:t xml:space="preserve"> Nghiên cứu và thiết kế các mẫu mã, họa tiết </w:t>
      </w:r>
      <w:r w:rsidDel="00000000" w:rsidR="00000000" w:rsidRPr="00000000">
        <w:rPr>
          <w:rFonts w:ascii="Times" w:cs="Times" w:eastAsia="Times" w:hAnsi="Times"/>
          <w:b w:val="1"/>
          <w:bCs w:val="1"/>
          <w:sz w:val="28"/>
          <w:szCs w:val="28"/>
          <w:rtl w:val="0"/>
        </w:rPr>
        <w:t xml:space="preserve">custom</w:t>
      </w:r>
      <w:r w:rsidDel="00000000" w:rsidR="00000000" w:rsidRPr="00000000">
        <w:rPr>
          <w:rFonts w:ascii="Times" w:cs="Times" w:eastAsia="Times" w:hAnsi="Times"/>
          <w:sz w:val="28"/>
          <w:szCs w:val="28"/>
          <w:rtl w:val="0"/>
        </w:rPr>
        <w:t xml:space="preserve"> mới, hoặc sản phẩm phụ kiện thời tiết khác.</w:t>
      </w:r>
      <w:r w:rsidDel="00000000" w:rsidR="00000000" w:rsidRPr="00000000">
        <w:rPr>
          <w:rtl w:val="0"/>
        </w:rPr>
      </w:r>
    </w:p>
    <w:p w:rsidR="00000000" w:rsidDel="00000000" w:rsidP="00000000" w:rsidRDefault="00000000" w:rsidRPr="00000000" w14:paraId="0000003C">
      <w:pPr>
        <w:numPr>
          <w:ilvl w:val="0"/>
          <w:numId w:val="3"/>
        </w:numPr>
        <w:spacing w:after="240" w:lineRule="auto"/>
        <w:ind w:left="720" w:hanging="360"/>
        <w:rPr>
          <w:sz w:val="28"/>
          <w:szCs w:val="28"/>
        </w:rPr>
      </w:pPr>
      <w:r w:rsidDel="00000000" w:rsidR="00000000" w:rsidRPr="00000000">
        <w:rPr>
          <w:rFonts w:ascii="Times" w:cs="Times" w:eastAsia="Times" w:hAnsi="Times"/>
          <w:b w:val="1"/>
          <w:bCs w:val="1"/>
          <w:sz w:val="28"/>
          <w:szCs w:val="28"/>
          <w:rtl w:val="0"/>
        </w:rPr>
        <w:t xml:space="preserve">Vận hành &amp; Quản lý (5-10% vốn):</w:t>
      </w:r>
      <w:r w:rsidDel="00000000" w:rsidR="00000000" w:rsidRPr="00000000">
        <w:rPr>
          <w:rFonts w:ascii="Times" w:cs="Times" w:eastAsia="Times" w:hAnsi="Times"/>
          <w:sz w:val="28"/>
          <w:szCs w:val="28"/>
          <w:rtl w:val="0"/>
        </w:rPr>
        <w:t xml:space="preserve"> Xây dựng hệ thống CRM, quản lý kho và quy trình.</w:t>
      </w:r>
      <w:r w:rsidDel="00000000" w:rsidR="00000000" w:rsidRPr="00000000">
        <w:rPr>
          <w:rtl w:val="0"/>
        </w:rPr>
      </w:r>
    </w:p>
    <w:p w:rsidR="00000000" w:rsidDel="00000000" w:rsidP="00000000" w:rsidRDefault="00000000" w:rsidRPr="00000000" w14:paraId="0000003D">
      <w:pPr>
        <w:pStyle w:val="Heading3"/>
        <w:keepNext w:val="0"/>
        <w:keepLines w:val="0"/>
        <w:spacing w:before="0" w:lineRule="auto"/>
        <w:rPr>
          <w:rFonts w:ascii="Times" w:cs="Times" w:eastAsia="Times" w:hAnsi="Times"/>
          <w:b w:val="1"/>
          <w:bCs w:val="1"/>
          <w:color w:val="000000"/>
        </w:rPr>
      </w:pPr>
      <w:bookmarkStart w:colFirst="0" w:colLast="0" w:name="_heading=h.o0b8bmjbel6u" w:id="5"/>
      <w:bookmarkEnd w:id="5"/>
      <w:r w:rsidDel="00000000" w:rsidR="00000000" w:rsidRPr="00000000">
        <w:rPr>
          <w:rFonts w:ascii="Times" w:cs="Times" w:eastAsia="Times" w:hAnsi="Times"/>
          <w:b w:val="1"/>
          <w:bCs w:val="1"/>
          <w:color w:val="000000"/>
          <w:rtl w:val="0"/>
        </w:rPr>
        <w:t xml:space="preserve">3. Đề xuất Kêu gọi Đầu tư (Pitching Points)</w:t>
      </w:r>
    </w:p>
    <w:p w:rsidR="00000000" w:rsidDel="00000000" w:rsidP="00000000" w:rsidRDefault="00000000" w:rsidRPr="00000000" w14:paraId="0000003E">
      <w:pPr>
        <w:rPr/>
      </w:pPr>
      <w:r w:rsidDel="00000000" w:rsidR="00000000" w:rsidRPr="00000000">
        <w:rPr>
          <w:rtl w:val="0"/>
        </w:rPr>
      </w:r>
    </w:p>
    <w:tbl>
      <w:tblPr>
        <w:tblStyle w:val="Table3"/>
        <w:tblW w:w="90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89"/>
        <w:gridCol w:w="6936"/>
        <w:tblGridChange w:id="0">
          <w:tblGrid>
            <w:gridCol w:w="2089"/>
            <w:gridCol w:w="6936"/>
          </w:tblGrid>
        </w:tblGridChange>
      </w:tblGrid>
      <w:tr>
        <w:trPr>
          <w:cantSplit w:val="0"/>
          <w:trHeight w:val="53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3F">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Yếu tố</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40">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Lợi ích cho Nhà đầu tư</w:t>
            </w:r>
            <w:r w:rsidDel="00000000" w:rsidR="00000000" w:rsidRPr="00000000">
              <w:rPr>
                <w:rtl w:val="0"/>
              </w:rPr>
            </w:r>
          </w:p>
        </w:tc>
      </w:tr>
      <w:tr>
        <w:trPr>
          <w:cantSplit w:val="0"/>
          <w:trHeight w:val="108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41">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Thị trường Tiềm năng</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42">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Nhu cầu lớn:</w:t>
            </w:r>
            <w:r w:rsidDel="00000000" w:rsidR="00000000" w:rsidRPr="00000000">
              <w:rPr>
                <w:rFonts w:ascii="Times" w:cs="Times" w:eastAsia="Times" w:hAnsi="Times"/>
                <w:sz w:val="24"/>
                <w:szCs w:val="24"/>
                <w:rtl w:val="0"/>
              </w:rPr>
              <w:t xml:space="preserve"> Khí hậu Việt Nam và ĐNA là nhiệt đới ẩm, mùa mưa kéo dài. Phương tiện di chuyển chủ yếu là xe máy.</w:t>
            </w:r>
          </w:p>
        </w:tc>
      </w:tr>
      <w:tr>
        <w:trPr>
          <w:cantSplit w:val="0"/>
          <w:trHeight w:val="108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43">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Sản phẩm Độc quyền &amp; Tiên phong</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44">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Giải pháp 3 trong 1</w:t>
            </w:r>
            <w:r w:rsidDel="00000000" w:rsidR="00000000" w:rsidRPr="00000000">
              <w:rPr>
                <w:rFonts w:ascii="Times" w:cs="Times" w:eastAsia="Times" w:hAnsi="Times"/>
                <w:sz w:val="24"/>
                <w:szCs w:val="24"/>
                <w:rtl w:val="0"/>
              </w:rPr>
              <w:t xml:space="preserve"> và tập trung vào tính năng </w:t>
            </w:r>
            <w:r w:rsidDel="00000000" w:rsidR="00000000" w:rsidRPr="00000000">
              <w:rPr>
                <w:rFonts w:ascii="Times" w:cs="Times" w:eastAsia="Times" w:hAnsi="Times"/>
                <w:b w:val="1"/>
                <w:bCs w:val="1"/>
                <w:sz w:val="24"/>
                <w:szCs w:val="24"/>
                <w:rtl w:val="0"/>
              </w:rPr>
              <w:t xml:space="preserve">tự khô</w:t>
            </w:r>
            <w:r w:rsidDel="00000000" w:rsidR="00000000" w:rsidRPr="00000000">
              <w:rPr>
                <w:rFonts w:ascii="Times" w:cs="Times" w:eastAsia="Times" w:hAnsi="Times"/>
                <w:sz w:val="24"/>
                <w:szCs w:val="24"/>
                <w:rtl w:val="0"/>
              </w:rPr>
              <w:t xml:space="preserve"> (khác biệt hóa). Sản phẩm giải quyết </w:t>
            </w:r>
            <w:r w:rsidDel="00000000" w:rsidR="00000000" w:rsidRPr="00000000">
              <w:rPr>
                <w:rFonts w:ascii="Times" w:cs="Times" w:eastAsia="Times" w:hAnsi="Times"/>
                <w:i w:val="1"/>
                <w:iCs w:val="1"/>
                <w:sz w:val="24"/>
                <w:szCs w:val="24"/>
                <w:rtl w:val="0"/>
              </w:rPr>
              <w:t xml:space="preserve">vấn đề thực tế</w:t>
            </w:r>
            <w:r w:rsidDel="00000000" w:rsidR="00000000" w:rsidRPr="00000000">
              <w:rPr>
                <w:rFonts w:ascii="Times" w:cs="Times" w:eastAsia="Times" w:hAnsi="Times"/>
                <w:sz w:val="24"/>
                <w:szCs w:val="24"/>
                <w:rtl w:val="0"/>
              </w:rPr>
              <w:t xml:space="preserve"> của người Việt.</w:t>
            </w:r>
          </w:p>
        </w:tc>
      </w:tr>
      <w:tr>
        <w:trPr>
          <w:cantSplit w:val="0"/>
          <w:trHeight w:val="81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45">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Định hướng Bền vững (ESG)</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46">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Xu hướng "Tiêu dùng Xanh" là lợi thế cạnh tranh lớn. Thể hiện cam kết phát triển bền vững.</w:t>
            </w:r>
          </w:p>
        </w:tc>
      </w:tr>
      <w:tr>
        <w:trPr>
          <w:cantSplit w:val="0"/>
          <w:trHeight w:val="108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47">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Khả năng Mở rộng</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48">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Chiến lược tận dụng TMĐT giúp </w:t>
            </w:r>
            <w:r w:rsidDel="00000000" w:rsidR="00000000" w:rsidRPr="00000000">
              <w:rPr>
                <w:rFonts w:ascii="Times" w:cs="Times" w:eastAsia="Times" w:hAnsi="Times"/>
                <w:b w:val="1"/>
                <w:bCs w:val="1"/>
                <w:sz w:val="24"/>
                <w:szCs w:val="24"/>
                <w:rtl w:val="0"/>
              </w:rPr>
              <w:t xml:space="preserve">tối ưu hóa chi phí vận hành</w:t>
            </w:r>
            <w:r w:rsidDel="00000000" w:rsidR="00000000" w:rsidRPr="00000000">
              <w:rPr>
                <w:rFonts w:ascii="Times" w:cs="Times" w:eastAsia="Times" w:hAnsi="Times"/>
                <w:sz w:val="24"/>
                <w:szCs w:val="24"/>
                <w:rtl w:val="0"/>
              </w:rPr>
              <w:t xml:space="preserve"> và </w:t>
            </w:r>
            <w:r w:rsidDel="00000000" w:rsidR="00000000" w:rsidRPr="00000000">
              <w:rPr>
                <w:rFonts w:ascii="Times" w:cs="Times" w:eastAsia="Times" w:hAnsi="Times"/>
                <w:b w:val="1"/>
                <w:bCs w:val="1"/>
                <w:sz w:val="24"/>
                <w:szCs w:val="24"/>
                <w:rtl w:val="0"/>
              </w:rPr>
              <w:t xml:space="preserve">mở rộng tệp khách hàng toàn quốc</w:t>
            </w:r>
            <w:r w:rsidDel="00000000" w:rsidR="00000000" w:rsidRPr="00000000">
              <w:rPr>
                <w:rFonts w:ascii="Times" w:cs="Times" w:eastAsia="Times" w:hAnsi="Times"/>
                <w:sz w:val="24"/>
                <w:szCs w:val="24"/>
                <w:rtl w:val="0"/>
              </w:rPr>
              <w:t xml:space="preserve"> nhanh chóng. Mục tiêu mở rộng ra Đông Nam Á trong dài hạn là hấp dẫn.</w:t>
            </w:r>
          </w:p>
        </w:tc>
      </w:tr>
      <w:tr>
        <w:trPr>
          <w:cantSplit w:val="0"/>
          <w:trHeight w:val="81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49">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Đội ngũ</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4A">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Xây dựng thương hiệu Việt trẻ trung, sáng tạo, thể hiện năng lực đổi mới của thế hệ trẻ.</w:t>
            </w:r>
          </w:p>
        </w:tc>
      </w:tr>
    </w:tbl>
    <w:p w:rsidR="00000000" w:rsidDel="00000000" w:rsidP="00000000" w:rsidRDefault="00000000" w:rsidRPr="00000000" w14:paraId="0000004B">
      <w:pPr>
        <w:rPr>
          <w:rFonts w:ascii="Times" w:cs="Times" w:eastAsia="Times" w:hAnsi="Times"/>
        </w:rPr>
      </w:pPr>
      <w:r w:rsidDel="00000000" w:rsidR="00000000" w:rsidRPr="00000000">
        <w:rPr>
          <w:rtl w:val="0"/>
        </w:rPr>
      </w:r>
    </w:p>
    <w:p w:rsidR="00000000" w:rsidDel="00000000" w:rsidP="00000000" w:rsidRDefault="00000000" w:rsidRPr="00000000" w14:paraId="0000004C">
      <w:pPr>
        <w:pStyle w:val="Heading2"/>
        <w:keepNext w:val="0"/>
        <w:keepLines w:val="0"/>
        <w:numPr>
          <w:ilvl w:val="0"/>
          <w:numId w:val="7"/>
        </w:numPr>
        <w:spacing w:after="80" w:before="0" w:lineRule="auto"/>
        <w:ind w:left="0" w:hanging="360"/>
        <w:rPr>
          <w:rFonts w:ascii="Times" w:cs="Times" w:eastAsia="Times" w:hAnsi="Times"/>
          <w:b w:val="1"/>
          <w:bCs w:val="1"/>
          <w:sz w:val="40"/>
          <w:szCs w:val="40"/>
        </w:rPr>
      </w:pPr>
      <w:bookmarkStart w:colFirst="0" w:colLast="0" w:name="_heading=h.q8kc4iiyvwn7" w:id="6"/>
      <w:bookmarkEnd w:id="6"/>
      <w:r w:rsidDel="00000000" w:rsidR="00000000" w:rsidRPr="00000000">
        <w:rPr>
          <w:rFonts w:ascii="Times" w:cs="Times" w:eastAsia="Times" w:hAnsi="Times"/>
          <w:b w:val="1"/>
          <w:bCs w:val="1"/>
          <w:sz w:val="40"/>
          <w:szCs w:val="40"/>
          <w:rtl w:val="0"/>
        </w:rPr>
        <w:t xml:space="preserve">Ngân Sách Marketing Chi Tiết Năm Đầu</w:t>
      </w:r>
    </w:p>
    <w:p w:rsidR="00000000" w:rsidDel="00000000" w:rsidP="00000000" w:rsidRDefault="00000000" w:rsidRPr="00000000" w14:paraId="0000004D">
      <w:pPr>
        <w:rPr/>
      </w:pPr>
      <w:r w:rsidDel="00000000" w:rsidR="00000000" w:rsidRPr="00000000">
        <w:rPr>
          <w:rtl w:val="0"/>
        </w:rPr>
      </w:r>
    </w:p>
    <w:tbl>
      <w:tblPr>
        <w:tblStyle w:val="Table4"/>
        <w:tblW w:w="9390.0" w:type="dxa"/>
        <w:jc w:val="left"/>
        <w:tblInd w:w="-1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45"/>
        <w:gridCol w:w="2895"/>
        <w:gridCol w:w="2295"/>
        <w:gridCol w:w="1755"/>
        <w:tblGridChange w:id="0">
          <w:tblGrid>
            <w:gridCol w:w="2445"/>
            <w:gridCol w:w="2895"/>
            <w:gridCol w:w="2295"/>
            <w:gridCol w:w="1755"/>
          </w:tblGrid>
        </w:tblGridChange>
      </w:tblGrid>
      <w:tr>
        <w:trPr>
          <w:cantSplit w:val="0"/>
          <w:trHeight w:val="108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4E">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Hạng mục Chi phí</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4F">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Chi tiết Hoạt động</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0">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Mục tiêu &amp; Kết quả</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1">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Ngân sách Ước tính (VNĐ)</w:t>
            </w:r>
            <w:r w:rsidDel="00000000" w:rsidR="00000000" w:rsidRPr="00000000">
              <w:rPr>
                <w:rtl w:val="0"/>
              </w:rPr>
            </w:r>
          </w:p>
        </w:tc>
      </w:tr>
      <w:tr>
        <w:trPr>
          <w:cantSplit w:val="0"/>
          <w:trHeight w:val="81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2">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I. Xây dựng Nền tảng (Tháng 1-2)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3">
            <w:pPr>
              <w:spacing w:after="480" w:lineRule="auto"/>
              <w:rPr>
                <w:rFonts w:ascii="Times" w:cs="Times" w:eastAsia="Times" w:hAnsi="Times"/>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4">
            <w:pPr>
              <w:spacing w:after="480" w:lineRule="auto"/>
              <w:rPr>
                <w:rFonts w:ascii="Times" w:cs="Times" w:eastAsia="Times" w:hAnsi="Times"/>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5">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25.000.000</w:t>
            </w:r>
            <w:r w:rsidDel="00000000" w:rsidR="00000000" w:rsidRPr="00000000">
              <w:rPr>
                <w:rtl w:val="0"/>
              </w:rPr>
            </w:r>
          </w:p>
        </w:tc>
      </w:tr>
      <w:tr>
        <w:trPr>
          <w:cantSplit w:val="0"/>
          <w:trHeight w:val="164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6">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Thiết kế &amp; Quảng cáo Bao bì</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7">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Chi phí thiết kế tem, mã QR, hướng dẫn sử dụng (đã có trong chi phí biến đổi, nhưng cần đầu tư ban đầu).</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8">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Đảm bảo đồng bộ thương hiệu (brand consistency).</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9">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5.000.000</w:t>
            </w:r>
          </w:p>
        </w:tc>
      </w:tr>
      <w:tr>
        <w:trPr>
          <w:cantSplit w:val="0"/>
          <w:trHeight w:val="191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A">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Xây dựng Kênh Chính thức</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B">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Thiết lập/tối ưu hóa gian hàng trên Shopee/Lazada/Tiki và trang Facebook/TikTok Shop. Chụp ảnh sản phẩm chuyên nghiệp.</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C">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Sẵn sàng bán hàng &amp; tiếp nhận đơn hàng.</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D">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15.000.000</w:t>
            </w:r>
          </w:p>
        </w:tc>
      </w:tr>
      <w:tr>
        <w:trPr>
          <w:cantSplit w:val="0"/>
          <w:trHeight w:val="164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E">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Thiết kế Nội dung</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5F">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Bộ nhận diện cơ bản (branding guide), video ngắn giới thiệu sản phẩm.</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0">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Nguồn tài nguyên (content library) để chạy quảng cáo.</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1">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5.000.000</w:t>
            </w:r>
          </w:p>
        </w:tc>
      </w:tr>
      <w:tr>
        <w:trPr>
          <w:cantSplit w:val="0"/>
          <w:trHeight w:val="81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2">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II. Quảng cáo Chuyển đổi (45%)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3">
            <w:pPr>
              <w:spacing w:after="480" w:lineRule="auto"/>
              <w:rPr>
                <w:rFonts w:ascii="Times" w:cs="Times" w:eastAsia="Times" w:hAnsi="Times"/>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4">
            <w:pPr>
              <w:spacing w:after="480" w:lineRule="auto"/>
              <w:rPr>
                <w:rFonts w:ascii="Times" w:cs="Times" w:eastAsia="Times" w:hAnsi="Times"/>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5">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45.000.000</w:t>
            </w:r>
            <w:r w:rsidDel="00000000" w:rsidR="00000000" w:rsidRPr="00000000">
              <w:rPr>
                <w:rtl w:val="0"/>
              </w:rPr>
            </w:r>
          </w:p>
        </w:tc>
      </w:tr>
      <w:tr>
        <w:trPr>
          <w:cantSplit w:val="0"/>
          <w:trHeight w:val="137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6">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Quảng cáo TMĐT (Shopee Ads, Tiki Ads)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7">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Tập trung vào từ khóa "bọc giày chống nước," "phụ kiện giày dép," "mùa mưa." Chạy Re-targeting.</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8">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Đẩy doanh số trực tiếp, tối ưu hóa hiển thị.</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9">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20.000.000</w:t>
            </w:r>
          </w:p>
        </w:tc>
      </w:tr>
      <w:tr>
        <w:trPr>
          <w:cantSplit w:val="0"/>
          <w:trHeight w:val="164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A">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Quảng cáo Facebook/Instagram (Meta Ads)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B">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Nhắm mục tiêu: Học sinh/sinh viên, người đi làm di chuyển bằng xe máy, tài xế công nghệ (Đối tượng khách hàng 4.1).</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C">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Tăng lưu lượng truy cập (traffic) và chuyển đổi.</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D">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15.000.000</w:t>
            </w:r>
          </w:p>
        </w:tc>
      </w:tr>
      <w:tr>
        <w:trPr>
          <w:cantSplit w:val="0"/>
          <w:trHeight w:val="164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E">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Freeship cho các mặt hàng được bán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6F">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Nhằm mục tiêu: Khách hàng giảm bớt được chi phí mua hàng. </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0">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Từ đó, sẽ quay lại hoặc giới thiệu người thân/bạn bè mua sản phẩm.</w:t>
            </w:r>
          </w:p>
          <w:p w:rsidR="00000000" w:rsidDel="00000000" w:rsidP="00000000" w:rsidRDefault="00000000" w:rsidRPr="00000000" w14:paraId="00000071">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=&gt; Tăng lượng khách hàng</w:t>
            </w:r>
          </w:p>
          <w:p w:rsidR="00000000" w:rsidDel="00000000" w:rsidP="00000000" w:rsidRDefault="00000000" w:rsidRPr="00000000" w14:paraId="00000072">
            <w:pPr>
              <w:spacing w:after="480" w:lineRule="auto"/>
              <w:rPr>
                <w:rFonts w:ascii="Times" w:cs="Times" w:eastAsia="Times" w:hAnsi="Times"/>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3">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5.000.000</w:t>
            </w:r>
          </w:p>
        </w:tc>
      </w:tr>
      <w:tr>
        <w:trPr>
          <w:cantSplit w:val="0"/>
          <w:trHeight w:val="164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4">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PR/Bài viết Báo chí</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5">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2-3 bài viết về "Giải pháp bảo vệ giày xanh cho mùa mưa" trên các trang tin giới trẻ/lifestyle.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6">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Tăng uy tín và độ tin cậy.</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7">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5.000.000</w:t>
            </w:r>
          </w:p>
        </w:tc>
      </w:tr>
      <w:tr>
        <w:trPr>
          <w:cantSplit w:val="0"/>
          <w:trHeight w:val="81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8">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III. Quảng cáo Nhận diện &amp; KOLs (30%)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9">
            <w:pPr>
              <w:spacing w:after="480" w:lineRule="auto"/>
              <w:rPr>
                <w:rFonts w:ascii="Times" w:cs="Times" w:eastAsia="Times" w:hAnsi="Times"/>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A">
            <w:pPr>
              <w:spacing w:after="480" w:lineRule="auto"/>
              <w:rPr>
                <w:rFonts w:ascii="Times" w:cs="Times" w:eastAsia="Times" w:hAnsi="Times"/>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B">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30.000.000</w:t>
            </w:r>
            <w:r w:rsidDel="00000000" w:rsidR="00000000" w:rsidRPr="00000000">
              <w:rPr>
                <w:rtl w:val="0"/>
              </w:rPr>
            </w:r>
          </w:p>
        </w:tc>
      </w:tr>
      <w:tr>
        <w:trPr>
          <w:cantSplit w:val="0"/>
          <w:trHeight w:val="164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C">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TikTok Content &amp; Ads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D">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Hợp tác với 5-10 Micro KOLs/KOCs (giá trị sản phẩm thấp) làm video review, thử thách (challenge) trong mưa.</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E">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Tăng độ phủ thương hiệu và tạo xu hướng.</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7F">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30.000.000</w:t>
            </w:r>
          </w:p>
        </w:tc>
      </w:tr>
      <w:tr>
        <w:trPr>
          <w:cantSplit w:val="0"/>
          <w:trHeight w:val="108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0">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TỔNG CHI PHÍ MARKETING ƯỚC TÍNH NĂM ĐẦU</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1">
            <w:pPr>
              <w:spacing w:after="480" w:lineRule="auto"/>
              <w:rPr>
                <w:rFonts w:ascii="Times" w:cs="Times" w:eastAsia="Times" w:hAnsi="Times"/>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2">
            <w:pPr>
              <w:spacing w:after="480" w:lineRule="auto"/>
              <w:rPr>
                <w:rFonts w:ascii="Times" w:cs="Times" w:eastAsia="Times" w:hAnsi="Times"/>
                <w:sz w:val="24"/>
                <w:szCs w:val="24"/>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3">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100.000.000 VNĐ</w:t>
            </w:r>
            <w:r w:rsidDel="00000000" w:rsidR="00000000" w:rsidRPr="00000000">
              <w:rPr>
                <w:rtl w:val="0"/>
              </w:rPr>
            </w:r>
          </w:p>
        </w:tc>
      </w:tr>
    </w:tbl>
    <w:p w:rsidR="00000000" w:rsidDel="00000000" w:rsidP="00000000" w:rsidRDefault="00000000" w:rsidRPr="00000000" w14:paraId="00000084">
      <w:pPr>
        <w:rPr/>
      </w:pPr>
      <w:bookmarkStart w:colFirst="0" w:colLast="0" w:name="_heading=h.5ny76hlyckom" w:id="7"/>
      <w:bookmarkEnd w:id="7"/>
      <w:r w:rsidDel="00000000" w:rsidR="00000000" w:rsidRPr="00000000">
        <w:rPr>
          <w:rtl w:val="0"/>
        </w:rPr>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pStyle w:val="Heading2"/>
        <w:keepNext w:val="0"/>
        <w:keepLines w:val="0"/>
        <w:numPr>
          <w:ilvl w:val="0"/>
          <w:numId w:val="7"/>
        </w:numPr>
        <w:spacing w:after="80" w:before="0" w:lineRule="auto"/>
        <w:ind w:left="0" w:hanging="360"/>
        <w:rPr>
          <w:rFonts w:ascii="Times" w:cs="Times" w:eastAsia="Times" w:hAnsi="Times"/>
          <w:b w:val="1"/>
          <w:bCs w:val="1"/>
          <w:sz w:val="40"/>
          <w:szCs w:val="40"/>
        </w:rPr>
      </w:pPr>
      <w:bookmarkStart w:colFirst="0" w:colLast="0" w:name="_heading=h.7s55jybyd4sv" w:id="8"/>
      <w:bookmarkEnd w:id="8"/>
      <w:r w:rsidDel="00000000" w:rsidR="00000000" w:rsidRPr="00000000">
        <w:rPr>
          <w:rFonts w:ascii="Times" w:cs="Times" w:eastAsia="Times" w:hAnsi="Times"/>
          <w:b w:val="1"/>
          <w:bCs w:val="1"/>
          <w:sz w:val="40"/>
          <w:szCs w:val="40"/>
          <w:rtl w:val="0"/>
        </w:rPr>
        <w:t xml:space="preserve">Phân Tích Tài Chính &amp; Dự Phóng</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pStyle w:val="Heading3"/>
        <w:keepNext w:val="0"/>
        <w:keepLines w:val="0"/>
        <w:spacing w:before="0" w:lineRule="auto"/>
        <w:rPr>
          <w:rFonts w:ascii="Times" w:cs="Times" w:eastAsia="Times" w:hAnsi="Times"/>
          <w:b w:val="1"/>
          <w:bCs w:val="1"/>
          <w:color w:val="000000"/>
        </w:rPr>
      </w:pPr>
      <w:bookmarkStart w:colFirst="0" w:colLast="0" w:name="_heading=h.kp7y3wd0mjgt" w:id="9"/>
      <w:bookmarkEnd w:id="9"/>
      <w:r w:rsidDel="00000000" w:rsidR="00000000" w:rsidRPr="00000000">
        <w:rPr>
          <w:rFonts w:ascii="Times" w:cs="Times" w:eastAsia="Times" w:hAnsi="Times"/>
          <w:b w:val="1"/>
          <w:bCs w:val="1"/>
          <w:color w:val="000000"/>
          <w:rtl w:val="0"/>
        </w:rPr>
        <w:t xml:space="preserve">1. Phân tích Chi phí và Lợi nhuận Ước tính</w:t>
      </w:r>
    </w:p>
    <w:tbl>
      <w:tblPr>
        <w:tblStyle w:val="Table5"/>
        <w:tblW w:w="9405.0" w:type="dxa"/>
        <w:jc w:val="left"/>
        <w:tblInd w:w="-37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15"/>
        <w:gridCol w:w="3150"/>
        <w:gridCol w:w="2640"/>
        <w:tblGridChange w:id="0">
          <w:tblGrid>
            <w:gridCol w:w="3615"/>
            <w:gridCol w:w="3150"/>
            <w:gridCol w:w="2640"/>
          </w:tblGrid>
        </w:tblGridChange>
      </w:tblGrid>
      <w:tr>
        <w:trPr>
          <w:cantSplit w:val="0"/>
          <w:trHeight w:val="53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9">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Hạng mục Chi phí</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A">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Bản thường (VNĐ)</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B">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Bản custom (VNĐ)</w:t>
            </w:r>
            <w:r w:rsidDel="00000000" w:rsidR="00000000" w:rsidRPr="00000000">
              <w:rPr>
                <w:rtl w:val="0"/>
              </w:rPr>
            </w:r>
          </w:p>
        </w:tc>
      </w:tr>
      <w:tr>
        <w:trPr>
          <w:cantSplit w:val="0"/>
          <w:trHeight w:val="53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C">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Tổng Chi phí / 1 Bộ Kit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D">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64.000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E">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88.000</w:t>
            </w:r>
          </w:p>
        </w:tc>
      </w:tr>
      <w:tr>
        <w:trPr>
          <w:cantSplit w:val="0"/>
          <w:trHeight w:val="53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8F">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Giá bán lẻ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0">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99.000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1">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129.000</w:t>
            </w:r>
            <w:r w:rsidDel="00000000" w:rsidR="00000000" w:rsidRPr="00000000">
              <w:rPr>
                <w:rtl w:val="0"/>
              </w:rPr>
            </w:r>
          </w:p>
        </w:tc>
      </w:tr>
      <w:tr>
        <w:trPr>
          <w:cantSplit w:val="0"/>
          <w:trHeight w:val="81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2">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Lợi nhuận ước tính</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3">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35.000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4">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41.000</w:t>
            </w:r>
            <w:r w:rsidDel="00000000" w:rsidR="00000000" w:rsidRPr="00000000">
              <w:rPr>
                <w:rtl w:val="0"/>
              </w:rPr>
            </w:r>
          </w:p>
        </w:tc>
      </w:tr>
      <w:tr>
        <w:trPr>
          <w:cantSplit w:val="0"/>
          <w:trHeight w:val="53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5">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Tỷ suất Lợi nhuận gộp(Lẻ)</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6">
            <w:pPr>
              <w:rPr>
                <w:rFonts w:ascii="Times" w:cs="Times" w:eastAsia="Times" w:hAnsi="Times"/>
                <w:sz w:val="24"/>
                <w:szCs w:val="24"/>
              </w:rPr>
            </w:pPr>
            <w:r w:rsidDel="00000000" w:rsidR="00000000" w:rsidRPr="00000000">
              <w:rPr>
                <w:rFonts w:ascii="Times" w:cs="Times" w:eastAsia="Times" w:hAnsi="Times"/>
                <w:sz w:val="24"/>
                <w:szCs w:val="24"/>
                <w:rtl w:val="0"/>
              </w:rPr>
              <w:t xml:space="preserve">≈ 35.35%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7">
            <w:pPr>
              <w:rPr>
                <w:rFonts w:ascii="Times" w:cs="Times" w:eastAsia="Times" w:hAnsi="Times"/>
                <w:sz w:val="24"/>
                <w:szCs w:val="24"/>
              </w:rPr>
            </w:pPr>
            <w:r w:rsidDel="00000000" w:rsidR="00000000" w:rsidRPr="00000000">
              <w:rPr>
                <w:rFonts w:ascii="Times" w:cs="Times" w:eastAsia="Times" w:hAnsi="Times"/>
                <w:sz w:val="24"/>
                <w:szCs w:val="24"/>
                <w:rtl w:val="0"/>
              </w:rPr>
              <w:t xml:space="preserve">≈ 31.78%</w:t>
            </w:r>
          </w:p>
        </w:tc>
      </w:tr>
      <w:tr>
        <w:trPr>
          <w:cantSplit w:val="0"/>
          <w:trHeight w:val="53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8">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Giá bán sỉ/combo (giảm 15%-20%)</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9">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79.200 - 84.150 </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A">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103.200 - 109.650</w:t>
            </w:r>
          </w:p>
        </w:tc>
      </w:tr>
      <w:tr>
        <w:trPr>
          <w:cantSplit w:val="0"/>
          <w:trHeight w:val="81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B">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Lợi nhuận Sỉ ( tại mức chiết khấu 15%)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C">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84.150 - 64.000 = 20.150 VNĐ</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D">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109.650 - 88.000 = 21.650 VNĐ</w:t>
            </w:r>
          </w:p>
        </w:tc>
      </w:tr>
      <w:tr>
        <w:trPr>
          <w:cantSplit w:val="0"/>
          <w:trHeight w:val="53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E">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Tỷ suất Lợi nhuận Sỉ (ước tính)</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9F">
            <w:pPr>
              <w:rPr>
                <w:rFonts w:ascii="Times" w:cs="Times" w:eastAsia="Times" w:hAnsi="Times"/>
                <w:sz w:val="24"/>
                <w:szCs w:val="24"/>
              </w:rPr>
            </w:pPr>
            <w:r w:rsidDel="00000000" w:rsidR="00000000" w:rsidRPr="00000000">
              <w:rPr>
                <w:rFonts w:ascii="Times" w:cs="Times" w:eastAsia="Times" w:hAnsi="Times"/>
                <w:sz w:val="24"/>
                <w:szCs w:val="24"/>
                <w:rtl w:val="0"/>
              </w:rPr>
              <w:t xml:space="preserve">≈ 23.94%</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A0">
            <w:pPr>
              <w:rPr>
                <w:rFonts w:ascii="Times" w:cs="Times" w:eastAsia="Times" w:hAnsi="Times"/>
                <w:sz w:val="24"/>
                <w:szCs w:val="24"/>
              </w:rPr>
            </w:pPr>
            <w:r w:rsidDel="00000000" w:rsidR="00000000" w:rsidRPr="00000000">
              <w:rPr>
                <w:rFonts w:ascii="Times" w:cs="Times" w:eastAsia="Times" w:hAnsi="Times"/>
                <w:sz w:val="24"/>
                <w:szCs w:val="24"/>
                <w:rtl w:val="0"/>
              </w:rPr>
              <w:t xml:space="preserve">≈ 19.74%</w:t>
            </w:r>
          </w:p>
        </w:tc>
      </w:tr>
    </w:tbl>
    <w:p w:rsidR="00000000" w:rsidDel="00000000" w:rsidP="00000000" w:rsidRDefault="00000000" w:rsidRPr="00000000" w14:paraId="000000A1">
      <w:pPr>
        <w:pStyle w:val="Heading3"/>
        <w:keepNext w:val="0"/>
        <w:keepLines w:val="0"/>
        <w:spacing w:before="0" w:lineRule="auto"/>
        <w:rPr>
          <w:rFonts w:ascii="Times" w:cs="Times" w:eastAsia="Times" w:hAnsi="Times"/>
          <w:b w:val="1"/>
          <w:bCs w:val="1"/>
          <w:color w:val="000000"/>
        </w:rPr>
      </w:pPr>
      <w:bookmarkStart w:colFirst="0" w:colLast="0" w:name="_heading=h.hahkchd98a2g" w:id="10"/>
      <w:bookmarkEnd w:id="10"/>
      <w:r w:rsidDel="00000000" w:rsidR="00000000" w:rsidRPr="00000000">
        <w:rPr>
          <w:rtl w:val="0"/>
        </w:rPr>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pStyle w:val="Heading3"/>
        <w:keepNext w:val="0"/>
        <w:keepLines w:val="0"/>
        <w:spacing w:before="0" w:lineRule="auto"/>
        <w:rPr>
          <w:rFonts w:ascii="Times" w:cs="Times" w:eastAsia="Times" w:hAnsi="Times"/>
          <w:b w:val="1"/>
          <w:bCs w:val="1"/>
          <w:color w:val="000000"/>
        </w:rPr>
      </w:pPr>
      <w:bookmarkStart w:colFirst="0" w:colLast="0" w:name="_heading=h.dt4nebro8ya" w:id="11"/>
      <w:bookmarkEnd w:id="11"/>
      <w:r w:rsidDel="00000000" w:rsidR="00000000" w:rsidRPr="00000000">
        <w:rPr>
          <w:rtl w:val="0"/>
        </w:rPr>
      </w:r>
    </w:p>
    <w:p w:rsidR="00000000" w:rsidDel="00000000" w:rsidP="00000000" w:rsidRDefault="00000000" w:rsidRPr="00000000" w14:paraId="000000AE">
      <w:pPr>
        <w:pStyle w:val="Heading3"/>
        <w:keepNext w:val="0"/>
        <w:keepLines w:val="0"/>
        <w:spacing w:before="0" w:lineRule="auto"/>
        <w:rPr>
          <w:rFonts w:ascii="Times" w:cs="Times" w:eastAsia="Times" w:hAnsi="Times"/>
          <w:b w:val="1"/>
          <w:bCs w:val="1"/>
          <w:color w:val="000000"/>
        </w:rPr>
      </w:pPr>
      <w:bookmarkStart w:colFirst="0" w:colLast="0" w:name="_heading=h.citza5sknrpj" w:id="12"/>
      <w:bookmarkEnd w:id="12"/>
      <w:r w:rsidDel="00000000" w:rsidR="00000000" w:rsidRPr="00000000">
        <w:rPr>
          <w:rFonts w:ascii="Times" w:cs="Times" w:eastAsia="Times" w:hAnsi="Times"/>
          <w:b w:val="1"/>
          <w:bCs w:val="1"/>
          <w:color w:val="000000"/>
          <w:rtl w:val="0"/>
        </w:rPr>
        <w:t xml:space="preserve">2. Dự phóng Tài chính năm đầu</w:t>
      </w:r>
    </w:p>
    <w:p w:rsidR="00000000" w:rsidDel="00000000" w:rsidP="00000000" w:rsidRDefault="00000000" w:rsidRPr="00000000" w14:paraId="000000AF">
      <w:pPr>
        <w:rPr/>
      </w:pPr>
      <w:r w:rsidDel="00000000" w:rsidR="00000000" w:rsidRPr="00000000">
        <w:rPr>
          <w:rtl w:val="0"/>
        </w:rPr>
      </w:r>
    </w:p>
    <w:tbl>
      <w:tblPr>
        <w:tblStyle w:val="Table6"/>
        <w:tblW w:w="9687.0" w:type="dxa"/>
        <w:jc w:val="left"/>
        <w:tblInd w:w="-292.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92"/>
        <w:gridCol w:w="4290"/>
        <w:gridCol w:w="3905"/>
        <w:tblGridChange w:id="0">
          <w:tblGrid>
            <w:gridCol w:w="1492"/>
            <w:gridCol w:w="4290"/>
            <w:gridCol w:w="3905"/>
          </w:tblGrid>
        </w:tblGridChange>
      </w:tblGrid>
      <w:tr>
        <w:trPr>
          <w:cantSplit w:val="0"/>
          <w:trHeight w:val="53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B0">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Chỉ tiêu</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B1">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Mục tiêu Năm 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B2">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Phân tích</w:t>
            </w:r>
            <w:r w:rsidDel="00000000" w:rsidR="00000000" w:rsidRPr="00000000">
              <w:rPr>
                <w:rtl w:val="0"/>
              </w:rPr>
            </w:r>
          </w:p>
        </w:tc>
      </w:tr>
      <w:tr>
        <w:trPr>
          <w:cantSplit w:val="0"/>
          <w:trHeight w:val="81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center"/>
          </w:tcPr>
          <w:p w:rsidR="00000000" w:rsidDel="00000000" w:rsidP="00000000" w:rsidRDefault="00000000" w:rsidRPr="00000000" w14:paraId="000000B3">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Số lượng Khách hàng</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center"/>
          </w:tcPr>
          <w:p w:rsidR="00000000" w:rsidDel="00000000" w:rsidP="00000000" w:rsidRDefault="00000000" w:rsidRPr="00000000" w14:paraId="000000B4">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Khoảng </w:t>
            </w:r>
            <w:r w:rsidDel="00000000" w:rsidR="00000000" w:rsidRPr="00000000">
              <w:rPr>
                <w:rFonts w:ascii="Times" w:cs="Times" w:eastAsia="Times" w:hAnsi="Times"/>
                <w:b w:val="1"/>
                <w:bCs w:val="1"/>
                <w:sz w:val="24"/>
                <w:szCs w:val="24"/>
                <w:rtl w:val="0"/>
              </w:rPr>
              <w:t xml:space="preserve">10.000</w:t>
            </w:r>
            <w:r w:rsidDel="00000000" w:rsidR="00000000" w:rsidRPr="00000000">
              <w:rPr>
                <w:rFonts w:ascii="Times" w:cs="Times" w:eastAsia="Times" w:hAnsi="Times"/>
                <w:sz w:val="24"/>
                <w:szCs w:val="24"/>
                <w:rtl w:val="0"/>
              </w:rPr>
              <w:t xml:space="preserve"> khách</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center"/>
          </w:tcPr>
          <w:p w:rsidR="00000000" w:rsidDel="00000000" w:rsidP="00000000" w:rsidRDefault="00000000" w:rsidRPr="00000000" w14:paraId="000000B5">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Đây là số lượng sản phẩm cần bán.</w:t>
            </w:r>
          </w:p>
        </w:tc>
      </w:tr>
      <w:tr>
        <w:trPr>
          <w:cantSplit w:val="0"/>
          <w:trHeight w:val="81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center"/>
          </w:tcPr>
          <w:p w:rsidR="00000000" w:rsidDel="00000000" w:rsidP="00000000" w:rsidRDefault="00000000" w:rsidRPr="00000000" w14:paraId="000000B6">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Doanh thu Mục tiêu (D)</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center"/>
          </w:tcPr>
          <w:p w:rsidR="00000000" w:rsidDel="00000000" w:rsidP="00000000" w:rsidRDefault="00000000" w:rsidRPr="00000000" w14:paraId="000000B7">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Mục tiêu: </w:t>
            </w:r>
            <w:r w:rsidDel="00000000" w:rsidR="00000000" w:rsidRPr="00000000">
              <w:rPr>
                <w:rFonts w:ascii="Times" w:cs="Times" w:eastAsia="Times" w:hAnsi="Times"/>
                <w:b w:val="1"/>
                <w:bCs w:val="1"/>
                <w:sz w:val="24"/>
                <w:szCs w:val="24"/>
                <w:rtl w:val="0"/>
              </w:rPr>
              <w:t xml:space="preserve">1.053.000.000</w:t>
            </w:r>
            <w:r w:rsidDel="00000000" w:rsidR="00000000" w:rsidRPr="00000000">
              <w:rPr>
                <w:rFonts w:ascii="Times" w:cs="Times" w:eastAsia="Times" w:hAnsi="Times"/>
                <w:sz w:val="24"/>
                <w:szCs w:val="24"/>
                <w:rtl w:val="0"/>
              </w:rPr>
              <w:t xml:space="preserve"> VNĐ</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center"/>
          </w:tcPr>
          <w:p w:rsidR="00000000" w:rsidDel="00000000" w:rsidP="00000000" w:rsidRDefault="00000000" w:rsidRPr="00000000" w14:paraId="000000B8">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Ước tính (Có thể doanh thu sẽ ít hơn mục tiêu đề ra)</w:t>
            </w:r>
          </w:p>
        </w:tc>
      </w:tr>
      <w:tr>
        <w:trPr>
          <w:cantSplit w:val="0"/>
          <w:trHeight w:val="1669"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center"/>
          </w:tcPr>
          <w:p w:rsidR="00000000" w:rsidDel="00000000" w:rsidP="00000000" w:rsidRDefault="00000000" w:rsidRPr="00000000" w14:paraId="000000B9">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Giá bán trung bình ước tính (P)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center"/>
          </w:tcPr>
          <w:p w:rsidR="00000000" w:rsidDel="00000000" w:rsidP="00000000" w:rsidRDefault="00000000" w:rsidRPr="00000000" w14:paraId="000000BA">
            <w:pPr>
              <w:spacing w:after="480" w:lineRule="auto"/>
              <w:jc w:val="center"/>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1.053.000.000VNĐ/10.000 bộ</w:t>
            </w:r>
            <w:r w:rsidDel="00000000" w:rsidR="00000000" w:rsidRPr="00000000">
              <w:rPr>
                <w:rFonts w:ascii="Times" w:cs="Times" w:eastAsia="Times" w:hAnsi="Times"/>
                <w:sz w:val="24"/>
                <w:szCs w:val="24"/>
                <w:rtl w:val="0"/>
              </w:rPr>
              <w:t xml:space="preserve"> ~ </w:t>
            </w:r>
            <w:r w:rsidDel="00000000" w:rsidR="00000000" w:rsidRPr="00000000">
              <w:rPr>
                <w:rFonts w:ascii="Times" w:cs="Times" w:eastAsia="Times" w:hAnsi="Times"/>
                <w:b w:val="1"/>
                <w:bCs w:val="1"/>
                <w:sz w:val="24"/>
                <w:szCs w:val="24"/>
                <w:rtl w:val="0"/>
              </w:rPr>
              <w:t xml:space="preserve">105.300 VNĐ/ bộ</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center"/>
          </w:tcPr>
          <w:p w:rsidR="00000000" w:rsidDel="00000000" w:rsidP="00000000" w:rsidRDefault="00000000" w:rsidRPr="00000000" w14:paraId="000000BB">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Mức giá này nằm trong khoảng giá bán lẻ (99.000 - 129.000 VNĐ)</w:t>
            </w:r>
          </w:p>
        </w:tc>
      </w:tr>
      <w:tr>
        <w:trPr>
          <w:cantSplit w:val="0"/>
          <w:trHeight w:val="164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center"/>
          </w:tcPr>
          <w:p w:rsidR="00000000" w:rsidDel="00000000" w:rsidP="00000000" w:rsidRDefault="00000000" w:rsidRPr="00000000" w14:paraId="000000BC">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Tổng Chi phí Vốn hàng bán (COGS)</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center"/>
          </w:tcPr>
          <w:p w:rsidR="00000000" w:rsidDel="00000000" w:rsidP="00000000" w:rsidRDefault="00000000" w:rsidRPr="00000000" w14:paraId="000000BD">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60% bản thường, 40% bản custom: (10.000 60% x 64.000) + (10.000 x 40% x 88.000) = 736..000.000 VNĐ</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center"/>
          </w:tcPr>
          <w:p w:rsidR="00000000" w:rsidDel="00000000" w:rsidP="00000000" w:rsidRDefault="00000000" w:rsidRPr="00000000" w14:paraId="000000BE">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Chi phí ước tính chỉ tính chi phí biến đổi cho sản phẩm.</w:t>
            </w:r>
          </w:p>
        </w:tc>
      </w:tr>
      <w:tr>
        <w:trPr>
          <w:cantSplit w:val="0"/>
          <w:trHeight w:val="137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center"/>
          </w:tcPr>
          <w:p w:rsidR="00000000" w:rsidDel="00000000" w:rsidP="00000000" w:rsidRDefault="00000000" w:rsidRPr="00000000" w14:paraId="000000BF">
            <w:pPr>
              <w:spacing w:after="48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Lợi nhuận Gộp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center"/>
          </w:tcPr>
          <w:p w:rsidR="00000000" w:rsidDel="00000000" w:rsidP="00000000" w:rsidRDefault="00000000" w:rsidRPr="00000000" w14:paraId="000000C0">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317.000.000 VNĐ</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center"/>
          </w:tcPr>
          <w:p w:rsidR="00000000" w:rsidDel="00000000" w:rsidP="00000000" w:rsidRDefault="00000000" w:rsidRPr="00000000" w14:paraId="000000C1">
            <w:pPr>
              <w:spacing w:after="480" w:lineRule="auto"/>
              <w:jc w:val="center"/>
              <w:rPr>
                <w:rFonts w:ascii="Times" w:cs="Times" w:eastAsia="Times" w:hAnsi="Times"/>
                <w:sz w:val="24"/>
                <w:szCs w:val="24"/>
              </w:rPr>
            </w:pPr>
            <w:r w:rsidDel="00000000" w:rsidR="00000000" w:rsidRPr="00000000">
              <w:rPr>
                <w:rtl w:val="0"/>
              </w:rPr>
            </w:r>
          </w:p>
        </w:tc>
      </w:tr>
      <w:tr>
        <w:trPr>
          <w:cantSplit w:val="0"/>
          <w:trHeight w:val="137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center"/>
          </w:tcPr>
          <w:p w:rsidR="00000000" w:rsidDel="00000000" w:rsidP="00000000" w:rsidRDefault="00000000" w:rsidRPr="00000000" w14:paraId="000000C2">
            <w:pPr>
              <w:spacing w:after="480" w:lineRule="auto"/>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Tỷ suất lợi nhuận gộp ước tính</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center"/>
          </w:tcPr>
          <w:p w:rsidR="00000000" w:rsidDel="00000000" w:rsidP="00000000" w:rsidRDefault="00000000" w:rsidRPr="00000000" w14:paraId="000000C3">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31.7%</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center"/>
          </w:tcPr>
          <w:p w:rsidR="00000000" w:rsidDel="00000000" w:rsidP="00000000" w:rsidRDefault="00000000" w:rsidRPr="00000000" w14:paraId="000000C4">
            <w:pPr>
              <w:spacing w:after="480" w:lineRule="auto"/>
              <w:jc w:val="center"/>
              <w:rPr>
                <w:rFonts w:ascii="Times" w:cs="Times" w:eastAsia="Times" w:hAnsi="Times"/>
                <w:sz w:val="24"/>
                <w:szCs w:val="24"/>
              </w:rPr>
            </w:pPr>
            <w:r w:rsidDel="00000000" w:rsidR="00000000" w:rsidRPr="00000000">
              <w:rPr>
                <w:rtl w:val="0"/>
              </w:rPr>
            </w:r>
          </w:p>
        </w:tc>
      </w:tr>
    </w:tbl>
    <w:p w:rsidR="00000000" w:rsidDel="00000000" w:rsidP="00000000" w:rsidRDefault="00000000" w:rsidRPr="00000000" w14:paraId="000000C5">
      <w:pPr>
        <w:pStyle w:val="Heading2"/>
        <w:keepNext w:val="0"/>
        <w:keepLines w:val="0"/>
        <w:spacing w:after="240" w:before="0" w:lineRule="auto"/>
        <w:rPr>
          <w:rFonts w:ascii="Times" w:cs="Times" w:eastAsia="Times" w:hAnsi="Times"/>
          <w:sz w:val="28"/>
          <w:szCs w:val="28"/>
        </w:rPr>
      </w:pPr>
      <w:bookmarkStart w:colFirst="0" w:colLast="0" w:name="_heading=h.z0fibmxxwjch" w:id="13"/>
      <w:bookmarkEnd w:id="13"/>
      <w:r w:rsidDel="00000000" w:rsidR="00000000" w:rsidRPr="00000000">
        <w:rPr>
          <w:rtl w:val="0"/>
        </w:rPr>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pStyle w:val="Heading3"/>
        <w:keepNext w:val="0"/>
        <w:keepLines w:val="0"/>
        <w:spacing w:before="0" w:lineRule="auto"/>
        <w:ind w:left="720" w:firstLine="0"/>
        <w:rPr>
          <w:rFonts w:ascii="Times" w:cs="Times" w:eastAsia="Times" w:hAnsi="Times"/>
          <w:b w:val="1"/>
          <w:bCs w:val="1"/>
          <w:color w:val="000000"/>
          <w:sz w:val="30"/>
          <w:szCs w:val="30"/>
        </w:rPr>
      </w:pPr>
      <w:bookmarkStart w:colFirst="0" w:colLast="0" w:name="_heading=h.xuvpei3wq13v" w:id="14"/>
      <w:bookmarkEnd w:id="14"/>
      <w:r w:rsidDel="00000000" w:rsidR="00000000" w:rsidRPr="00000000">
        <w:rPr>
          <w:rtl w:val="0"/>
        </w:rPr>
      </w:r>
    </w:p>
    <w:p w:rsidR="00000000" w:rsidDel="00000000" w:rsidP="00000000" w:rsidRDefault="00000000" w:rsidRPr="00000000" w14:paraId="000000C8">
      <w:pPr>
        <w:pStyle w:val="Heading3"/>
        <w:keepNext w:val="0"/>
        <w:keepLines w:val="0"/>
        <w:numPr>
          <w:ilvl w:val="0"/>
          <w:numId w:val="7"/>
        </w:numPr>
        <w:spacing w:before="0" w:lineRule="auto"/>
        <w:ind w:left="0" w:hanging="360"/>
        <w:rPr>
          <w:rFonts w:ascii="Times" w:cs="Times" w:eastAsia="Times" w:hAnsi="Times"/>
          <w:b w:val="1"/>
          <w:bCs w:val="1"/>
          <w:color w:val="000000"/>
          <w:sz w:val="40"/>
          <w:szCs w:val="40"/>
        </w:rPr>
      </w:pPr>
      <w:r w:rsidDel="00000000" w:rsidR="00000000" w:rsidRPr="00000000">
        <w:rPr>
          <w:rFonts w:ascii="Times" w:cs="Times" w:eastAsia="Times" w:hAnsi="Times"/>
          <w:b w:val="1"/>
          <w:bCs w:val="1"/>
          <w:color w:val="000000"/>
          <w:sz w:val="40"/>
          <w:szCs w:val="40"/>
          <w:rtl w:val="0"/>
        </w:rPr>
        <w:t xml:space="preserve">DỰ BÁO LỘ TRÌNH DOANH THU &amp; ĐIỂM HÒA VỐN (ĐIỀU CHỈNH) </w:t>
      </w:r>
    </w:p>
    <w:p w:rsidR="00000000" w:rsidDel="00000000" w:rsidP="00000000" w:rsidRDefault="00000000" w:rsidRPr="00000000" w14:paraId="000000C9">
      <w:pPr>
        <w:pStyle w:val="Heading4"/>
        <w:keepNext w:val="0"/>
        <w:keepLines w:val="0"/>
        <w:spacing w:after="40" w:before="0" w:lineRule="auto"/>
        <w:rPr>
          <w:rFonts w:ascii="Times" w:cs="Times" w:eastAsia="Times" w:hAnsi="Times"/>
          <w:b w:val="1"/>
          <w:bCs w:val="1"/>
          <w:color w:val="000000"/>
          <w:sz w:val="28"/>
          <w:szCs w:val="28"/>
        </w:rPr>
      </w:pPr>
      <w:bookmarkStart w:colFirst="0" w:colLast="0" w:name="_heading=h.eaw36kitwlh2" w:id="15"/>
      <w:bookmarkEnd w:id="15"/>
      <w:r w:rsidDel="00000000" w:rsidR="00000000" w:rsidRPr="00000000">
        <w:rPr>
          <w:rFonts w:ascii="Times" w:cs="Times" w:eastAsia="Times" w:hAnsi="Times"/>
          <w:b w:val="1"/>
          <w:bCs w:val="1"/>
          <w:color w:val="000000"/>
          <w:sz w:val="28"/>
          <w:szCs w:val="28"/>
          <w:rtl w:val="0"/>
        </w:rPr>
        <w:t xml:space="preserve">GIAI ĐOẠN 1: ĐẦU TƯ &amp; THÂM NHẬP (THÁNG 1 – THÁNG 3)</w:t>
      </w:r>
    </w:p>
    <w:p w:rsidR="00000000" w:rsidDel="00000000" w:rsidP="00000000" w:rsidRDefault="00000000" w:rsidRPr="00000000" w14:paraId="000000CA">
      <w:pPr>
        <w:numPr>
          <w:ilvl w:val="0"/>
          <w:numId w:val="2"/>
        </w:numPr>
        <w:ind w:left="720" w:hanging="360"/>
        <w:rPr>
          <w:rFonts w:ascii="Times" w:cs="Times" w:eastAsia="Times" w:hAnsi="Times"/>
          <w:sz w:val="28"/>
          <w:szCs w:val="28"/>
        </w:rPr>
      </w:pPr>
      <w:r w:rsidDel="00000000" w:rsidR="00000000" w:rsidRPr="00000000">
        <w:rPr>
          <w:rFonts w:ascii="Times" w:cs="Times" w:eastAsia="Times" w:hAnsi="Times"/>
          <w:sz w:val="28"/>
          <w:szCs w:val="28"/>
          <w:rtl w:val="0"/>
        </w:rPr>
        <w:t xml:space="preserve">Mục tiêu: Hoàn thiện pháp lý, mua sắm tài sản và tạo tiếng vang ban đầu. Chấp nhận Dòng tiền âm.</w:t>
      </w:r>
    </w:p>
    <w:p w:rsidR="00000000" w:rsidDel="00000000" w:rsidP="00000000" w:rsidRDefault="00000000" w:rsidRPr="00000000" w14:paraId="000000CB">
      <w:pPr>
        <w:numPr>
          <w:ilvl w:val="0"/>
          <w:numId w:val="2"/>
        </w:numPr>
        <w:ind w:left="720" w:hanging="360"/>
        <w:rPr>
          <w:rFonts w:ascii="Times" w:cs="Times" w:eastAsia="Times" w:hAnsi="Times"/>
          <w:sz w:val="28"/>
          <w:szCs w:val="28"/>
        </w:rPr>
      </w:pPr>
      <w:r w:rsidDel="00000000" w:rsidR="00000000" w:rsidRPr="00000000">
        <w:rPr>
          <w:rFonts w:ascii="Times" w:cs="Times" w:eastAsia="Times" w:hAnsi="Times"/>
          <w:sz w:val="28"/>
          <w:szCs w:val="28"/>
          <w:rtl w:val="0"/>
        </w:rPr>
        <w:t xml:space="preserve">Hoạt động chi tiền:</w:t>
      </w:r>
    </w:p>
    <w:p w:rsidR="00000000" w:rsidDel="00000000" w:rsidP="00000000" w:rsidRDefault="00000000" w:rsidRPr="00000000" w14:paraId="000000CC">
      <w:pPr>
        <w:ind w:left="1440" w:firstLine="0"/>
        <w:rPr>
          <w:rFonts w:ascii="Times" w:cs="Times" w:eastAsia="Times" w:hAnsi="Times"/>
          <w:i w:val="1"/>
          <w:iCs w:val="1"/>
          <w:sz w:val="28"/>
          <w:szCs w:val="28"/>
        </w:rPr>
      </w:pPr>
      <w:r w:rsidDel="00000000" w:rsidR="00000000" w:rsidRPr="00000000">
        <w:rPr>
          <w:rFonts w:ascii="Times" w:cs="Times" w:eastAsia="Times" w:hAnsi="Times"/>
          <w:i w:val="1"/>
          <w:iCs w:val="1"/>
          <w:sz w:val="28"/>
          <w:szCs w:val="28"/>
          <w:rtl w:val="0"/>
        </w:rPr>
        <w:t xml:space="preserve">Chi 120.000.000 VNĐ mua máy móc, đăng ký SHTT (Chi 1 lần ngay từ đầu).</w:t>
      </w:r>
    </w:p>
    <w:p w:rsidR="00000000" w:rsidDel="00000000" w:rsidP="00000000" w:rsidRDefault="00000000" w:rsidRPr="00000000" w14:paraId="000000CD">
      <w:pPr>
        <w:ind w:left="1440" w:firstLine="0"/>
        <w:rPr>
          <w:rFonts w:ascii="Times" w:cs="Times" w:eastAsia="Times" w:hAnsi="Times"/>
          <w:i w:val="1"/>
          <w:iCs w:val="1"/>
          <w:sz w:val="28"/>
          <w:szCs w:val="28"/>
        </w:rPr>
      </w:pPr>
      <w:r w:rsidDel="00000000" w:rsidR="00000000" w:rsidRPr="00000000">
        <w:rPr>
          <w:rFonts w:ascii="Times" w:cs="Times" w:eastAsia="Times" w:hAnsi="Times"/>
          <w:i w:val="1"/>
          <w:iCs w:val="1"/>
          <w:sz w:val="28"/>
          <w:szCs w:val="28"/>
          <w:rtl w:val="0"/>
        </w:rPr>
        <w:t xml:space="preserve">Chi 25.000.000 VNĐ Marketing để Launching sản phẩm.</w:t>
      </w:r>
    </w:p>
    <w:p w:rsidR="00000000" w:rsidDel="00000000" w:rsidP="00000000" w:rsidRDefault="00000000" w:rsidRPr="00000000" w14:paraId="000000CE">
      <w:pPr>
        <w:numPr>
          <w:ilvl w:val="0"/>
          <w:numId w:val="2"/>
        </w:numPr>
        <w:ind w:left="720" w:hanging="360"/>
        <w:rPr>
          <w:rFonts w:ascii="Times" w:cs="Times" w:eastAsia="Times" w:hAnsi="Times"/>
          <w:sz w:val="28"/>
          <w:szCs w:val="28"/>
        </w:rPr>
      </w:pPr>
      <w:r w:rsidDel="00000000" w:rsidR="00000000" w:rsidRPr="00000000">
        <w:rPr>
          <w:rFonts w:ascii="Times" w:cs="Times" w:eastAsia="Times" w:hAnsi="Times"/>
          <w:sz w:val="28"/>
          <w:szCs w:val="28"/>
          <w:rtl w:val="0"/>
        </w:rPr>
        <w:t xml:space="preserve">Sản lượng: 1.000 bộ (10%).</w:t>
      </w:r>
    </w:p>
    <w:p w:rsidR="00000000" w:rsidDel="00000000" w:rsidP="00000000" w:rsidRDefault="00000000" w:rsidRPr="00000000" w14:paraId="000000CF">
      <w:pPr>
        <w:numPr>
          <w:ilvl w:val="0"/>
          <w:numId w:val="2"/>
        </w:numPr>
        <w:ind w:left="720" w:hanging="360"/>
        <w:rPr>
          <w:rFonts w:ascii="Times" w:cs="Times" w:eastAsia="Times" w:hAnsi="Times"/>
          <w:sz w:val="28"/>
          <w:szCs w:val="28"/>
        </w:rPr>
      </w:pPr>
      <w:r w:rsidDel="00000000" w:rsidR="00000000" w:rsidRPr="00000000">
        <w:rPr>
          <w:rFonts w:ascii="Times" w:cs="Times" w:eastAsia="Times" w:hAnsi="Times"/>
          <w:sz w:val="28"/>
          <w:szCs w:val="28"/>
          <w:rtl w:val="0"/>
        </w:rPr>
        <w:t xml:space="preserve">Doanh thu: </w:t>
      </w:r>
      <w:r w:rsidDel="00000000" w:rsidR="00000000" w:rsidRPr="00000000">
        <w:rPr>
          <w:rFonts w:ascii="Times" w:cs="Times" w:eastAsia="Times" w:hAnsi="Times"/>
          <w:b w:val="1"/>
          <w:bCs w:val="1"/>
          <w:color w:val="ee0000"/>
          <w:sz w:val="28"/>
          <w:szCs w:val="28"/>
          <w:rtl w:val="0"/>
        </w:rPr>
        <w:t xml:space="preserve">~105.300.000 VNĐ</w:t>
      </w:r>
      <w:r w:rsidDel="00000000" w:rsidR="00000000" w:rsidRPr="00000000">
        <w:rPr>
          <w:rFonts w:ascii="Times" w:cs="Times" w:eastAsia="Times" w:hAnsi="Times"/>
          <w:sz w:val="28"/>
          <w:szCs w:val="28"/>
          <w:rtl w:val="0"/>
        </w:rPr>
        <w:t xml:space="preserve">.</w:t>
      </w:r>
    </w:p>
    <w:p w:rsidR="00000000" w:rsidDel="00000000" w:rsidP="00000000" w:rsidRDefault="00000000" w:rsidRPr="00000000" w14:paraId="000000D0">
      <w:pPr>
        <w:numPr>
          <w:ilvl w:val="0"/>
          <w:numId w:val="2"/>
        </w:numPr>
        <w:spacing w:after="240" w:lineRule="auto"/>
        <w:ind w:left="720" w:hanging="360"/>
        <w:rPr>
          <w:rFonts w:ascii="Times" w:cs="Times" w:eastAsia="Times" w:hAnsi="Times"/>
          <w:sz w:val="28"/>
          <w:szCs w:val="28"/>
        </w:rPr>
      </w:pPr>
      <w:r w:rsidDel="00000000" w:rsidR="00000000" w:rsidRPr="00000000">
        <w:rPr>
          <w:rFonts w:ascii="Times" w:cs="Times" w:eastAsia="Times" w:hAnsi="Times"/>
          <w:sz w:val="28"/>
          <w:szCs w:val="28"/>
          <w:rtl w:val="0"/>
        </w:rPr>
        <w:t xml:space="preserve">Tình trạng tài chính: . Doanh thu thu về chưa đủ bù đắp chi phí đầu tư máy móc và nhập hàng ban đầu. Cần nguồn vốn lưu động để gồng gánh giai đoạn này.</w:t>
      </w:r>
    </w:p>
    <w:p w:rsidR="00000000" w:rsidDel="00000000" w:rsidP="00000000" w:rsidRDefault="00000000" w:rsidRPr="00000000" w14:paraId="000000D1">
      <w:pPr>
        <w:pStyle w:val="Heading4"/>
        <w:keepNext w:val="0"/>
        <w:keepLines w:val="0"/>
        <w:spacing w:after="40" w:before="0" w:lineRule="auto"/>
        <w:rPr>
          <w:rFonts w:ascii="Times" w:cs="Times" w:eastAsia="Times" w:hAnsi="Times"/>
          <w:b w:val="1"/>
          <w:bCs w:val="1"/>
          <w:color w:val="000000"/>
          <w:sz w:val="28"/>
          <w:szCs w:val="28"/>
        </w:rPr>
      </w:pPr>
      <w:bookmarkStart w:colFirst="0" w:colLast="0" w:name="_heading=h.ir8tso5tjkqx" w:id="16"/>
      <w:bookmarkEnd w:id="16"/>
      <w:r w:rsidDel="00000000" w:rsidR="00000000" w:rsidRPr="00000000">
        <w:rPr>
          <w:rFonts w:ascii="Times" w:cs="Times" w:eastAsia="Times" w:hAnsi="Times"/>
          <w:b w:val="1"/>
          <w:bCs w:val="1"/>
          <w:color w:val="000000"/>
          <w:sz w:val="28"/>
          <w:szCs w:val="28"/>
          <w:rtl w:val="0"/>
        </w:rPr>
        <w:t xml:space="preserve">GIAI ĐOẠN 2: TĂNG TRƯỞNG NÓNG (THÁNG 4 – THÁNG 9)</w:t>
      </w:r>
    </w:p>
    <w:p w:rsidR="00000000" w:rsidDel="00000000" w:rsidP="00000000" w:rsidRDefault="00000000" w:rsidRPr="00000000" w14:paraId="000000D2">
      <w:pPr>
        <w:numPr>
          <w:ilvl w:val="0"/>
          <w:numId w:val="6"/>
        </w:numPr>
        <w:ind w:left="720" w:hanging="360"/>
        <w:rPr>
          <w:rFonts w:ascii="Times" w:cs="Times" w:eastAsia="Times" w:hAnsi="Times"/>
          <w:sz w:val="28"/>
          <w:szCs w:val="28"/>
        </w:rPr>
      </w:pPr>
      <w:r w:rsidDel="00000000" w:rsidR="00000000" w:rsidRPr="00000000">
        <w:rPr>
          <w:rFonts w:ascii="Times" w:cs="Times" w:eastAsia="Times" w:hAnsi="Times"/>
          <w:sz w:val="28"/>
          <w:szCs w:val="28"/>
          <w:rtl w:val="0"/>
        </w:rPr>
        <w:t xml:space="preserve">Mục tiêu: Tận dụng mùa mưa để bán hàng tối đa. Đây là giai đoạn "Sống còn" để thu hồi vốn.</w:t>
      </w:r>
    </w:p>
    <w:p w:rsidR="00000000" w:rsidDel="00000000" w:rsidP="00000000" w:rsidRDefault="00000000" w:rsidRPr="00000000" w14:paraId="000000D3">
      <w:pPr>
        <w:numPr>
          <w:ilvl w:val="0"/>
          <w:numId w:val="6"/>
        </w:numPr>
        <w:ind w:left="720" w:hanging="360"/>
        <w:rPr>
          <w:rFonts w:ascii="Times" w:cs="Times" w:eastAsia="Times" w:hAnsi="Times"/>
          <w:sz w:val="28"/>
          <w:szCs w:val="28"/>
        </w:rPr>
      </w:pPr>
      <w:r w:rsidDel="00000000" w:rsidR="00000000" w:rsidRPr="00000000">
        <w:rPr>
          <w:rFonts w:ascii="Times" w:cs="Times" w:eastAsia="Times" w:hAnsi="Times"/>
          <w:sz w:val="28"/>
          <w:szCs w:val="28"/>
          <w:rtl w:val="0"/>
        </w:rPr>
        <w:t xml:space="preserve">Hoạt động chi tiền:</w:t>
      </w:r>
    </w:p>
    <w:p w:rsidR="00000000" w:rsidDel="00000000" w:rsidP="00000000" w:rsidRDefault="00000000" w:rsidRPr="00000000" w14:paraId="000000D4">
      <w:pPr>
        <w:ind w:left="1440" w:firstLine="0"/>
        <w:rPr>
          <w:rFonts w:ascii="Times" w:cs="Times" w:eastAsia="Times" w:hAnsi="Times"/>
          <w:i w:val="1"/>
          <w:iCs w:val="1"/>
          <w:sz w:val="28"/>
          <w:szCs w:val="28"/>
        </w:rPr>
      </w:pPr>
      <w:r w:rsidDel="00000000" w:rsidR="00000000" w:rsidRPr="00000000">
        <w:rPr>
          <w:rFonts w:ascii="Times" w:cs="Times" w:eastAsia="Times" w:hAnsi="Times"/>
          <w:i w:val="1"/>
          <w:iCs w:val="1"/>
          <w:sz w:val="28"/>
          <w:szCs w:val="28"/>
          <w:rtl w:val="0"/>
        </w:rPr>
        <w:t xml:space="preserve">Tăng ngân sách Marketing lên mức cao nhất (60.000.000 VNĐ cho 6 tháng).</w:t>
      </w:r>
    </w:p>
    <w:p w:rsidR="00000000" w:rsidDel="00000000" w:rsidP="00000000" w:rsidRDefault="00000000" w:rsidRPr="00000000" w14:paraId="000000D5">
      <w:pPr>
        <w:ind w:left="1440" w:firstLine="0"/>
        <w:rPr>
          <w:rFonts w:ascii="Times" w:cs="Times" w:eastAsia="Times" w:hAnsi="Times"/>
          <w:i w:val="1"/>
          <w:iCs w:val="1"/>
          <w:sz w:val="28"/>
          <w:szCs w:val="28"/>
        </w:rPr>
      </w:pPr>
      <w:r w:rsidDel="00000000" w:rsidR="00000000" w:rsidRPr="00000000">
        <w:rPr>
          <w:rFonts w:ascii="Times" w:cs="Times" w:eastAsia="Times" w:hAnsi="Times"/>
          <w:i w:val="1"/>
          <w:iCs w:val="1"/>
          <w:sz w:val="28"/>
          <w:szCs w:val="28"/>
          <w:rtl w:val="0"/>
        </w:rPr>
        <w:t xml:space="preserve">Vòng quay vốn nhập hàng (COGS) diễn ra liên tục.</w:t>
      </w:r>
    </w:p>
    <w:p w:rsidR="00000000" w:rsidDel="00000000" w:rsidP="00000000" w:rsidRDefault="00000000" w:rsidRPr="00000000" w14:paraId="000000D6">
      <w:pPr>
        <w:numPr>
          <w:ilvl w:val="0"/>
          <w:numId w:val="6"/>
        </w:numPr>
        <w:ind w:left="720" w:hanging="360"/>
        <w:rPr>
          <w:rFonts w:ascii="Times" w:cs="Times" w:eastAsia="Times" w:hAnsi="Times"/>
          <w:sz w:val="28"/>
          <w:szCs w:val="28"/>
        </w:rPr>
      </w:pPr>
      <w:r w:rsidDel="00000000" w:rsidR="00000000" w:rsidRPr="00000000">
        <w:rPr>
          <w:rFonts w:ascii="Times" w:cs="Times" w:eastAsia="Times" w:hAnsi="Times"/>
          <w:sz w:val="28"/>
          <w:szCs w:val="28"/>
          <w:rtl w:val="0"/>
        </w:rPr>
        <w:t xml:space="preserve">Sản lượng: 6.000 bộ (60% tổng năm).</w:t>
      </w:r>
    </w:p>
    <w:p w:rsidR="00000000" w:rsidDel="00000000" w:rsidP="00000000" w:rsidRDefault="00000000" w:rsidRPr="00000000" w14:paraId="000000D7">
      <w:pPr>
        <w:numPr>
          <w:ilvl w:val="0"/>
          <w:numId w:val="6"/>
        </w:numPr>
        <w:ind w:left="720" w:hanging="360"/>
        <w:rPr>
          <w:rFonts w:ascii="Times" w:cs="Times" w:eastAsia="Times" w:hAnsi="Times"/>
          <w:sz w:val="28"/>
          <w:szCs w:val="28"/>
        </w:rPr>
      </w:pPr>
      <w:r w:rsidDel="00000000" w:rsidR="00000000" w:rsidRPr="00000000">
        <w:rPr>
          <w:rFonts w:ascii="Times" w:cs="Times" w:eastAsia="Times" w:hAnsi="Times"/>
          <w:sz w:val="28"/>
          <w:szCs w:val="28"/>
          <w:rtl w:val="0"/>
        </w:rPr>
        <w:t xml:space="preserve">Doanh thu: </w:t>
      </w:r>
      <w:r w:rsidDel="00000000" w:rsidR="00000000" w:rsidRPr="00000000">
        <w:rPr>
          <w:rFonts w:ascii="Times" w:cs="Times" w:eastAsia="Times" w:hAnsi="Times"/>
          <w:b w:val="1"/>
          <w:bCs w:val="1"/>
          <w:color w:val="ee0000"/>
          <w:sz w:val="28"/>
          <w:szCs w:val="28"/>
          <w:rtl w:val="0"/>
        </w:rPr>
        <w:t xml:space="preserve">~631.800.000 VNĐ</w:t>
      </w:r>
      <w:r w:rsidDel="00000000" w:rsidR="00000000" w:rsidRPr="00000000">
        <w:rPr>
          <w:rFonts w:ascii="Times" w:cs="Times" w:eastAsia="Times" w:hAnsi="Times"/>
          <w:sz w:val="28"/>
          <w:szCs w:val="28"/>
          <w:rtl w:val="0"/>
        </w:rPr>
        <w:t xml:space="preserve">.</w:t>
      </w:r>
    </w:p>
    <w:p w:rsidR="00000000" w:rsidDel="00000000" w:rsidP="00000000" w:rsidRDefault="00000000" w:rsidRPr="00000000" w14:paraId="000000D8">
      <w:pPr>
        <w:numPr>
          <w:ilvl w:val="0"/>
          <w:numId w:val="6"/>
        </w:numPr>
        <w:spacing w:after="240" w:lineRule="auto"/>
        <w:ind w:left="720" w:hanging="360"/>
        <w:rPr>
          <w:rFonts w:ascii="Times" w:cs="Times" w:eastAsia="Times" w:hAnsi="Times"/>
          <w:sz w:val="28"/>
          <w:szCs w:val="28"/>
        </w:rPr>
      </w:pPr>
      <w:r w:rsidDel="00000000" w:rsidR="00000000" w:rsidRPr="00000000">
        <w:rPr>
          <w:rFonts w:ascii="Times" w:cs="Times" w:eastAsia="Times" w:hAnsi="Times"/>
          <w:sz w:val="28"/>
          <w:szCs w:val="28"/>
          <w:rtl w:val="0"/>
        </w:rPr>
        <w:t xml:space="preserve">Tình trạng tài chính: Dòng tiền về mạnh nhất. Dự án bắt đầu </w:t>
      </w:r>
      <w:r w:rsidDel="00000000" w:rsidR="00000000" w:rsidRPr="00000000">
        <w:rPr>
          <w:rFonts w:ascii="Times" w:cs="Times" w:eastAsia="Times" w:hAnsi="Times"/>
          <w:b w:val="1"/>
          <w:bCs w:val="1"/>
          <w:sz w:val="28"/>
          <w:szCs w:val="28"/>
          <w:rtl w:val="0"/>
        </w:rPr>
        <w:t xml:space="preserve">HÒA VỐN</w:t>
      </w:r>
      <w:r w:rsidDel="00000000" w:rsidR="00000000" w:rsidRPr="00000000">
        <w:rPr>
          <w:rFonts w:ascii="Times" w:cs="Times" w:eastAsia="Times" w:hAnsi="Times"/>
          <w:sz w:val="28"/>
          <w:szCs w:val="28"/>
          <w:rtl w:val="0"/>
        </w:rPr>
        <w:t xml:space="preserve"> (Break-even) vào khoảng tháng 8 hoặc tháng 9 (khi bán được khoảng 9.400 bộ).</w:t>
      </w:r>
    </w:p>
    <w:p w:rsidR="00000000" w:rsidDel="00000000" w:rsidP="00000000" w:rsidRDefault="00000000" w:rsidRPr="00000000" w14:paraId="000000D9">
      <w:pPr>
        <w:pStyle w:val="Heading4"/>
        <w:keepNext w:val="0"/>
        <w:keepLines w:val="0"/>
        <w:spacing w:after="40" w:before="0" w:lineRule="auto"/>
        <w:rPr>
          <w:rFonts w:ascii="Times" w:cs="Times" w:eastAsia="Times" w:hAnsi="Times"/>
          <w:b w:val="1"/>
          <w:bCs w:val="1"/>
          <w:color w:val="000000"/>
          <w:sz w:val="28"/>
          <w:szCs w:val="28"/>
        </w:rPr>
      </w:pPr>
      <w:bookmarkStart w:colFirst="0" w:colLast="0" w:name="_heading=h.oz6jf628qgfh" w:id="17"/>
      <w:bookmarkEnd w:id="17"/>
      <w:r w:rsidDel="00000000" w:rsidR="00000000" w:rsidRPr="00000000">
        <w:rPr>
          <w:rFonts w:ascii="Times" w:cs="Times" w:eastAsia="Times" w:hAnsi="Times"/>
          <w:b w:val="1"/>
          <w:bCs w:val="1"/>
          <w:color w:val="000000"/>
          <w:sz w:val="28"/>
          <w:szCs w:val="28"/>
          <w:rtl w:val="0"/>
        </w:rPr>
        <w:t xml:space="preserve">GIAI ĐOẠN 3: VỀ ĐÍCH &amp; TỐI ƯU (THÁNG 10 – THÁNG 12)</w:t>
      </w:r>
    </w:p>
    <w:p w:rsidR="00000000" w:rsidDel="00000000" w:rsidP="00000000" w:rsidRDefault="00000000" w:rsidRPr="00000000" w14:paraId="000000DA">
      <w:pPr>
        <w:numPr>
          <w:ilvl w:val="0"/>
          <w:numId w:val="5"/>
        </w:numPr>
        <w:ind w:left="720" w:hanging="360"/>
        <w:rPr>
          <w:rFonts w:ascii="Times" w:cs="Times" w:eastAsia="Times" w:hAnsi="Times"/>
          <w:sz w:val="28"/>
          <w:szCs w:val="28"/>
        </w:rPr>
      </w:pPr>
      <w:r w:rsidDel="00000000" w:rsidR="00000000" w:rsidRPr="00000000">
        <w:rPr>
          <w:rFonts w:ascii="Times" w:cs="Times" w:eastAsia="Times" w:hAnsi="Times"/>
          <w:sz w:val="28"/>
          <w:szCs w:val="28"/>
          <w:rtl w:val="0"/>
        </w:rPr>
        <w:t xml:space="preserve">Mục tiêu: Xả hàng tồn kho, cắt giảm chi phí để bảo toàn lợi nhuận mỏng.</w:t>
      </w:r>
    </w:p>
    <w:p w:rsidR="00000000" w:rsidDel="00000000" w:rsidP="00000000" w:rsidRDefault="00000000" w:rsidRPr="00000000" w14:paraId="000000DB">
      <w:pPr>
        <w:numPr>
          <w:ilvl w:val="0"/>
          <w:numId w:val="5"/>
        </w:numPr>
        <w:ind w:left="720" w:hanging="360"/>
        <w:rPr>
          <w:rFonts w:ascii="Times" w:cs="Times" w:eastAsia="Times" w:hAnsi="Times"/>
          <w:sz w:val="28"/>
          <w:szCs w:val="28"/>
        </w:rPr>
      </w:pPr>
      <w:r w:rsidDel="00000000" w:rsidR="00000000" w:rsidRPr="00000000">
        <w:rPr>
          <w:rFonts w:ascii="Times" w:cs="Times" w:eastAsia="Times" w:hAnsi="Times"/>
          <w:sz w:val="28"/>
          <w:szCs w:val="28"/>
          <w:rtl w:val="0"/>
        </w:rPr>
        <w:t xml:space="preserve">Hoạt động chi tiền:</w:t>
      </w:r>
    </w:p>
    <w:p w:rsidR="00000000" w:rsidDel="00000000" w:rsidP="00000000" w:rsidRDefault="00000000" w:rsidRPr="00000000" w14:paraId="000000DC">
      <w:pPr>
        <w:ind w:left="1440" w:firstLine="0"/>
        <w:rPr>
          <w:rFonts w:ascii="Times" w:cs="Times" w:eastAsia="Times" w:hAnsi="Times"/>
          <w:i w:val="1"/>
          <w:iCs w:val="1"/>
          <w:sz w:val="28"/>
          <w:szCs w:val="28"/>
        </w:rPr>
      </w:pPr>
      <w:r w:rsidDel="00000000" w:rsidR="00000000" w:rsidRPr="00000000">
        <w:rPr>
          <w:rFonts w:ascii="Times" w:cs="Times" w:eastAsia="Times" w:hAnsi="Times"/>
          <w:i w:val="1"/>
          <w:iCs w:val="1"/>
          <w:sz w:val="28"/>
          <w:szCs w:val="28"/>
          <w:rtl w:val="0"/>
        </w:rPr>
        <w:t xml:space="preserve">Giảm Marketing xuống mức duy trì (15.000.000 VNĐ).</w:t>
      </w:r>
    </w:p>
    <w:p w:rsidR="00000000" w:rsidDel="00000000" w:rsidP="00000000" w:rsidRDefault="00000000" w:rsidRPr="00000000" w14:paraId="000000DD">
      <w:pPr>
        <w:ind w:left="1440" w:firstLine="0"/>
        <w:rPr>
          <w:rFonts w:ascii="Times" w:cs="Times" w:eastAsia="Times" w:hAnsi="Times"/>
          <w:i w:val="1"/>
          <w:iCs w:val="1"/>
          <w:sz w:val="28"/>
          <w:szCs w:val="28"/>
        </w:rPr>
      </w:pPr>
      <w:r w:rsidDel="00000000" w:rsidR="00000000" w:rsidRPr="00000000">
        <w:rPr>
          <w:rFonts w:ascii="Times" w:cs="Times" w:eastAsia="Times" w:hAnsi="Times"/>
          <w:i w:val="1"/>
          <w:iCs w:val="1"/>
          <w:sz w:val="28"/>
          <w:szCs w:val="28"/>
          <w:rtl w:val="0"/>
        </w:rPr>
        <w:t xml:space="preserve">Không nhập thêm nguyên liệu mới, tập trung bán hết hàng tồn.</w:t>
      </w:r>
    </w:p>
    <w:p w:rsidR="00000000" w:rsidDel="00000000" w:rsidP="00000000" w:rsidRDefault="00000000" w:rsidRPr="00000000" w14:paraId="000000DE">
      <w:pPr>
        <w:numPr>
          <w:ilvl w:val="0"/>
          <w:numId w:val="5"/>
        </w:numPr>
        <w:ind w:left="720" w:hanging="360"/>
        <w:rPr>
          <w:rFonts w:ascii="Times" w:cs="Times" w:eastAsia="Times" w:hAnsi="Times"/>
          <w:sz w:val="28"/>
          <w:szCs w:val="28"/>
        </w:rPr>
      </w:pPr>
      <w:r w:rsidDel="00000000" w:rsidR="00000000" w:rsidRPr="00000000">
        <w:rPr>
          <w:rFonts w:ascii="Times" w:cs="Times" w:eastAsia="Times" w:hAnsi="Times"/>
          <w:sz w:val="28"/>
          <w:szCs w:val="28"/>
          <w:rtl w:val="0"/>
        </w:rPr>
        <w:t xml:space="preserve">Sản lượng: 3.000 bộ (30%).</w:t>
      </w:r>
    </w:p>
    <w:p w:rsidR="00000000" w:rsidDel="00000000" w:rsidP="00000000" w:rsidRDefault="00000000" w:rsidRPr="00000000" w14:paraId="000000DF">
      <w:pPr>
        <w:numPr>
          <w:ilvl w:val="0"/>
          <w:numId w:val="5"/>
        </w:numPr>
        <w:ind w:left="720" w:hanging="360"/>
        <w:rPr>
          <w:rFonts w:ascii="Times" w:cs="Times" w:eastAsia="Times" w:hAnsi="Times"/>
          <w:sz w:val="28"/>
          <w:szCs w:val="28"/>
        </w:rPr>
      </w:pPr>
      <w:r w:rsidDel="00000000" w:rsidR="00000000" w:rsidRPr="00000000">
        <w:rPr>
          <w:rFonts w:ascii="Times" w:cs="Times" w:eastAsia="Times" w:hAnsi="Times"/>
          <w:sz w:val="28"/>
          <w:szCs w:val="28"/>
          <w:rtl w:val="0"/>
        </w:rPr>
        <w:t xml:space="preserve">Doanh thu: </w:t>
      </w:r>
      <w:r w:rsidDel="00000000" w:rsidR="00000000" w:rsidRPr="00000000">
        <w:rPr>
          <w:rFonts w:ascii="Times" w:cs="Times" w:eastAsia="Times" w:hAnsi="Times"/>
          <w:b w:val="1"/>
          <w:bCs w:val="1"/>
          <w:color w:val="ee0000"/>
          <w:sz w:val="28"/>
          <w:szCs w:val="28"/>
          <w:rtl w:val="0"/>
        </w:rPr>
        <w:t xml:space="preserve">~315.900.000 VNĐ</w:t>
      </w:r>
      <w:r w:rsidDel="00000000" w:rsidR="00000000" w:rsidRPr="00000000">
        <w:rPr>
          <w:rFonts w:ascii="Times" w:cs="Times" w:eastAsia="Times" w:hAnsi="Times"/>
          <w:sz w:val="28"/>
          <w:szCs w:val="28"/>
          <w:rtl w:val="0"/>
        </w:rPr>
        <w:t xml:space="preserve">.</w:t>
      </w:r>
    </w:p>
    <w:p w:rsidR="00000000" w:rsidDel="00000000" w:rsidP="00000000" w:rsidRDefault="00000000" w:rsidRPr="00000000" w14:paraId="000000E0">
      <w:pPr>
        <w:numPr>
          <w:ilvl w:val="0"/>
          <w:numId w:val="5"/>
        </w:numPr>
        <w:spacing w:after="240" w:lineRule="auto"/>
        <w:ind w:left="720" w:hanging="360"/>
        <w:rPr>
          <w:rFonts w:ascii="Times" w:cs="Times" w:eastAsia="Times" w:hAnsi="Times"/>
          <w:sz w:val="28"/>
          <w:szCs w:val="28"/>
        </w:rPr>
      </w:pPr>
      <w:r w:rsidDel="00000000" w:rsidR="00000000" w:rsidRPr="00000000">
        <w:rPr>
          <w:rFonts w:ascii="Times" w:cs="Times" w:eastAsia="Times" w:hAnsi="Times"/>
          <w:sz w:val="28"/>
          <w:szCs w:val="28"/>
          <w:rtl w:val="0"/>
        </w:rPr>
        <w:t xml:space="preserve">Tình trạng tài chính: Giai đoạn này tạo ra 19 triệu lợi nhuận dương thực tế.</w:t>
      </w:r>
    </w:p>
    <w:p w:rsidR="00000000" w:rsidDel="00000000" w:rsidP="00000000" w:rsidRDefault="00000000" w:rsidRPr="00000000" w14:paraId="000000E1">
      <w:pPr>
        <w:rPr>
          <w:rFonts w:ascii="Times" w:cs="Times" w:eastAsia="Times" w:hAnsi="Times"/>
          <w:sz w:val="28"/>
          <w:szCs w:val="28"/>
        </w:rPr>
      </w:pPr>
      <w:r w:rsidDel="00000000" w:rsidR="00000000" w:rsidRPr="00000000">
        <w:rPr>
          <w:rtl w:val="0"/>
        </w:rPr>
      </w:r>
    </w:p>
    <w:tbl>
      <w:tblPr>
        <w:tblStyle w:val="Table7"/>
        <w:tblW w:w="11265.0" w:type="dxa"/>
        <w:jc w:val="left"/>
        <w:tblInd w:w="-94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20"/>
        <w:gridCol w:w="1995"/>
        <w:gridCol w:w="1905"/>
        <w:gridCol w:w="1860"/>
        <w:gridCol w:w="1890"/>
        <w:gridCol w:w="1995"/>
        <w:tblGridChange w:id="0">
          <w:tblGrid>
            <w:gridCol w:w="1620"/>
            <w:gridCol w:w="1995"/>
            <w:gridCol w:w="1905"/>
            <w:gridCol w:w="1860"/>
            <w:gridCol w:w="1890"/>
            <w:gridCol w:w="1995"/>
          </w:tblGrid>
        </w:tblGridChange>
      </w:tblGrid>
      <w:tr>
        <w:trPr>
          <w:cantSplit w:val="0"/>
          <w:trHeight w:val="810" w:hRule="atLeast"/>
          <w:tblHeader w:val="0"/>
        </w:trPr>
        <w:tc>
          <w:tcPr>
            <w:tcBorders>
              <w:top w:color="1f1f1f" w:space="0" w:sz="5" w:val="single"/>
              <w:left w:color="1f1f1f" w:space="0" w:sz="5" w:val="single"/>
              <w:bottom w:color="1f1f1f" w:space="0" w:sz="5" w:val="single"/>
              <w:right w:color="1f1f1f" w:space="0" w:sz="5" w:val="single"/>
            </w:tcBorders>
            <w:shd w:fill="efefef" w:val="clear"/>
            <w:tcMar>
              <w:top w:w="120.0" w:type="dxa"/>
              <w:left w:w="180.0" w:type="dxa"/>
              <w:bottom w:w="120.0" w:type="dxa"/>
              <w:right w:w="180.0" w:type="dxa"/>
            </w:tcMar>
            <w:vAlign w:val="center"/>
          </w:tcPr>
          <w:p w:rsidR="00000000" w:rsidDel="00000000" w:rsidP="00000000" w:rsidRDefault="00000000" w:rsidRPr="00000000" w14:paraId="000000E2">
            <w:pPr>
              <w:spacing w:after="480" w:lineRule="auto"/>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Hạng mục</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shd w:fill="efefef" w:val="clear"/>
            <w:tcMar>
              <w:top w:w="120.0" w:type="dxa"/>
              <w:left w:w="180.0" w:type="dxa"/>
              <w:bottom w:w="120.0" w:type="dxa"/>
              <w:right w:w="180.0" w:type="dxa"/>
            </w:tcMar>
            <w:vAlign w:val="center"/>
          </w:tcPr>
          <w:p w:rsidR="00000000" w:rsidDel="00000000" w:rsidP="00000000" w:rsidRDefault="00000000" w:rsidRPr="00000000" w14:paraId="000000E3">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Quý 1 (GĐ 1)</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shd w:fill="efefef" w:val="clear"/>
            <w:tcMar>
              <w:top w:w="120.0" w:type="dxa"/>
              <w:left w:w="180.0" w:type="dxa"/>
              <w:bottom w:w="120.0" w:type="dxa"/>
              <w:right w:w="180.0" w:type="dxa"/>
            </w:tcMar>
            <w:vAlign w:val="center"/>
          </w:tcPr>
          <w:p w:rsidR="00000000" w:rsidDel="00000000" w:rsidP="00000000" w:rsidRDefault="00000000" w:rsidRPr="00000000" w14:paraId="000000E4">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Quý 2 (GĐ 2a)</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shd w:fill="efefef" w:val="clear"/>
            <w:tcMar>
              <w:top w:w="120.0" w:type="dxa"/>
              <w:left w:w="180.0" w:type="dxa"/>
              <w:bottom w:w="120.0" w:type="dxa"/>
              <w:right w:w="180.0" w:type="dxa"/>
            </w:tcMar>
            <w:vAlign w:val="center"/>
          </w:tcPr>
          <w:p w:rsidR="00000000" w:rsidDel="00000000" w:rsidP="00000000" w:rsidRDefault="00000000" w:rsidRPr="00000000" w14:paraId="000000E5">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Quý 3 (GĐ 2b)</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shd w:fill="efefef" w:val="clear"/>
            <w:tcMar>
              <w:top w:w="120.0" w:type="dxa"/>
              <w:left w:w="180.0" w:type="dxa"/>
              <w:bottom w:w="120.0" w:type="dxa"/>
              <w:right w:w="180.0" w:type="dxa"/>
            </w:tcMar>
            <w:vAlign w:val="center"/>
          </w:tcPr>
          <w:p w:rsidR="00000000" w:rsidDel="00000000" w:rsidP="00000000" w:rsidRDefault="00000000" w:rsidRPr="00000000" w14:paraId="000000E6">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Quý 4 (GĐ 3)</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shd w:fill="efefef" w:val="clear"/>
            <w:tcMar>
              <w:top w:w="120.0" w:type="dxa"/>
              <w:left w:w="180.0" w:type="dxa"/>
              <w:bottom w:w="120.0" w:type="dxa"/>
              <w:right w:w="180.0" w:type="dxa"/>
            </w:tcMar>
            <w:vAlign w:val="center"/>
          </w:tcPr>
          <w:p w:rsidR="00000000" w:rsidDel="00000000" w:rsidP="00000000" w:rsidRDefault="00000000" w:rsidRPr="00000000" w14:paraId="000000E7">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TỔNG NĂM</w:t>
            </w:r>
            <w:r w:rsidDel="00000000" w:rsidR="00000000" w:rsidRPr="00000000">
              <w:rPr>
                <w:rtl w:val="0"/>
              </w:rPr>
            </w:r>
          </w:p>
        </w:tc>
      </w:tr>
      <w:tr>
        <w:trPr>
          <w:cantSplit w:val="0"/>
          <w:trHeight w:val="1095" w:hRule="atLeast"/>
          <w:tblHeader w:val="0"/>
        </w:trPr>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E8">
            <w:pPr>
              <w:spacing w:after="480" w:lineRule="auto"/>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Sản lượng (Bộ)</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E9">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1.000</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EA">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3.000</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EB">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3.000</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EC">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3.000</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ED">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10.000</w:t>
            </w:r>
            <w:r w:rsidDel="00000000" w:rsidR="00000000" w:rsidRPr="00000000">
              <w:rPr>
                <w:rtl w:val="0"/>
              </w:rPr>
            </w:r>
          </w:p>
        </w:tc>
      </w:tr>
      <w:tr>
        <w:trPr>
          <w:cantSplit w:val="0"/>
          <w:trHeight w:val="1095" w:hRule="atLeast"/>
          <w:tblHeader w:val="0"/>
        </w:trPr>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EE">
            <w:pPr>
              <w:spacing w:after="480" w:lineRule="auto"/>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TỔNG DOANH THU</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EF">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105.300.000</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F0">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315.900.000</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F1">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315.900.000</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F2">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315.900.000</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F3">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1.053.000.000</w:t>
            </w:r>
            <w:r w:rsidDel="00000000" w:rsidR="00000000" w:rsidRPr="00000000">
              <w:rPr>
                <w:rtl w:val="0"/>
              </w:rPr>
            </w:r>
          </w:p>
        </w:tc>
      </w:tr>
      <w:tr>
        <w:trPr>
          <w:cantSplit w:val="0"/>
          <w:trHeight w:val="810" w:hRule="atLeast"/>
          <w:tblHeader w:val="0"/>
        </w:trPr>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F4">
            <w:pPr>
              <w:spacing w:after="480" w:lineRule="auto"/>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TỔNG CHI PHÍ</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F5">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238.100.000</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F6">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270.300.000</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F7">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270.300.000</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F8">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255.300.000</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F9">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1.034.000.000</w:t>
            </w:r>
            <w:r w:rsidDel="00000000" w:rsidR="00000000" w:rsidRPr="00000000">
              <w:rPr>
                <w:rtl w:val="0"/>
              </w:rPr>
            </w:r>
          </w:p>
        </w:tc>
      </w:tr>
      <w:tr>
        <w:trPr>
          <w:cantSplit w:val="0"/>
          <w:trHeight w:val="1095" w:hRule="atLeast"/>
          <w:tblHeader w:val="0"/>
        </w:trPr>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FA">
            <w:pPr>
              <w:spacing w:after="480" w:lineRule="auto"/>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1. Giá vốn (COGS)</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FB">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73.600.000</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FC">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220.800.000</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FD">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220.800.000</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FE">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220.800.000</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0FF">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736.000.000</w:t>
            </w:r>
          </w:p>
        </w:tc>
      </w:tr>
      <w:tr>
        <w:trPr>
          <w:cantSplit w:val="0"/>
          <w:trHeight w:val="810" w:hRule="atLeast"/>
          <w:tblHeader w:val="0"/>
        </w:trPr>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00">
            <w:pPr>
              <w:spacing w:after="480" w:lineRule="auto"/>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2. Đầu tư (Máy/IP)</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01">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120.000.000</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02">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0</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03">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0</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04">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0</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05">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120.000.000</w:t>
            </w:r>
          </w:p>
        </w:tc>
      </w:tr>
      <w:tr>
        <w:trPr>
          <w:cantSplit w:val="0"/>
          <w:trHeight w:val="1095" w:hRule="atLeast"/>
          <w:tblHeader w:val="0"/>
        </w:trPr>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06">
            <w:pPr>
              <w:spacing w:after="480" w:lineRule="auto"/>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3. Marketing (100tr)</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07">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25.000.000</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08">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30.000.000</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09">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30.000.000</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0A">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15.000.000</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0B">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100.000.000</w:t>
            </w:r>
          </w:p>
        </w:tc>
      </w:tr>
      <w:tr>
        <w:trPr>
          <w:cantSplit w:val="0"/>
          <w:trHeight w:val="810" w:hRule="atLeast"/>
          <w:tblHeader w:val="0"/>
        </w:trPr>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0C">
            <w:pPr>
              <w:spacing w:after="480" w:lineRule="auto"/>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4. Lương (78tr)</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0D">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19.500.000</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0E">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19.500.000</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0F">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19.500.000</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10">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19.500.000</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11">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78.000.000</w:t>
            </w:r>
          </w:p>
        </w:tc>
      </w:tr>
      <w:tr>
        <w:trPr>
          <w:cantSplit w:val="0"/>
          <w:trHeight w:val="1095" w:hRule="atLeast"/>
          <w:tblHeader w:val="0"/>
        </w:trPr>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12">
            <w:pPr>
              <w:spacing w:after="480" w:lineRule="auto"/>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DÒNG TIỀN RÒNG</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13">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132.800.000</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14">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45.600.000</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15">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45.600.000</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16">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60.600.000</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17">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19.000.000</w:t>
            </w:r>
            <w:r w:rsidDel="00000000" w:rsidR="00000000" w:rsidRPr="00000000">
              <w:rPr>
                <w:rtl w:val="0"/>
              </w:rPr>
            </w:r>
          </w:p>
        </w:tc>
      </w:tr>
      <w:tr>
        <w:trPr>
          <w:cantSplit w:val="0"/>
          <w:trHeight w:val="1095" w:hRule="atLeast"/>
          <w:tblHeader w:val="0"/>
        </w:trPr>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18">
            <w:pPr>
              <w:spacing w:after="480" w:lineRule="auto"/>
              <w:rPr>
                <w:rFonts w:ascii="Times" w:cs="Times" w:eastAsia="Times" w:hAnsi="Times"/>
                <w:b w:val="1"/>
                <w:bCs w:val="1"/>
                <w:color w:val="1f1f1f"/>
                <w:sz w:val="24"/>
                <w:szCs w:val="24"/>
              </w:rPr>
            </w:pPr>
            <w:r w:rsidDel="00000000" w:rsidR="00000000" w:rsidRPr="00000000">
              <w:rPr>
                <w:rFonts w:ascii="Times" w:cs="Times" w:eastAsia="Times" w:hAnsi="Times"/>
                <w:b w:val="1"/>
                <w:bCs w:val="1"/>
                <w:color w:val="1f1f1f"/>
                <w:sz w:val="24"/>
                <w:szCs w:val="24"/>
                <w:rtl w:val="0"/>
              </w:rPr>
              <w:t xml:space="preserve">Trạng thái dòng tiền</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19">
            <w:pPr>
              <w:spacing w:after="480" w:lineRule="auto"/>
              <w:jc w:val="center"/>
              <w:rPr>
                <w:rFonts w:ascii="Times" w:cs="Times" w:eastAsia="Times" w:hAnsi="Times"/>
                <w:b w:val="1"/>
                <w:bCs w:val="1"/>
                <w:color w:val="1f1f1f"/>
                <w:sz w:val="24"/>
                <w:szCs w:val="24"/>
              </w:rPr>
            </w:pPr>
            <w:r w:rsidDel="00000000" w:rsidR="00000000" w:rsidRPr="00000000">
              <w:rPr>
                <w:rFonts w:ascii="Times" w:cs="Times" w:eastAsia="Times" w:hAnsi="Times"/>
                <w:b w:val="1"/>
                <w:bCs w:val="1"/>
                <w:color w:val="1f1f1f"/>
                <w:sz w:val="24"/>
                <w:szCs w:val="24"/>
                <w:rtl w:val="0"/>
              </w:rPr>
              <w:t xml:space="preserve">Âm nặng (Cần vốn)</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1A">
            <w:pPr>
              <w:spacing w:after="480" w:lineRule="auto"/>
              <w:jc w:val="center"/>
              <w:rPr>
                <w:rFonts w:ascii="Times" w:cs="Times" w:eastAsia="Times" w:hAnsi="Times"/>
                <w:b w:val="1"/>
                <w:bCs w:val="1"/>
                <w:color w:val="1f1f1f"/>
                <w:sz w:val="24"/>
                <w:szCs w:val="24"/>
              </w:rPr>
            </w:pPr>
            <w:r w:rsidDel="00000000" w:rsidR="00000000" w:rsidRPr="00000000">
              <w:rPr>
                <w:rFonts w:ascii="Times" w:cs="Times" w:eastAsia="Times" w:hAnsi="Times"/>
                <w:b w:val="1"/>
                <w:bCs w:val="1"/>
                <w:color w:val="1f1f1f"/>
                <w:sz w:val="24"/>
                <w:szCs w:val="24"/>
                <w:rtl w:val="0"/>
              </w:rPr>
              <w:t xml:space="preserve">Dương</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1B">
            <w:pPr>
              <w:spacing w:after="480" w:lineRule="auto"/>
              <w:jc w:val="center"/>
              <w:rPr>
                <w:rFonts w:ascii="Times" w:cs="Times" w:eastAsia="Times" w:hAnsi="Times"/>
                <w:b w:val="1"/>
                <w:bCs w:val="1"/>
                <w:color w:val="1f1f1f"/>
                <w:sz w:val="24"/>
                <w:szCs w:val="24"/>
              </w:rPr>
            </w:pPr>
            <w:r w:rsidDel="00000000" w:rsidR="00000000" w:rsidRPr="00000000">
              <w:rPr>
                <w:rFonts w:ascii="Times" w:cs="Times" w:eastAsia="Times" w:hAnsi="Times"/>
                <w:b w:val="1"/>
                <w:bCs w:val="1"/>
                <w:color w:val="1f1f1f"/>
                <w:sz w:val="24"/>
                <w:szCs w:val="24"/>
                <w:rtl w:val="0"/>
              </w:rPr>
              <w:t xml:space="preserve">Dương</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1C">
            <w:pPr>
              <w:spacing w:after="480" w:lineRule="auto"/>
              <w:jc w:val="center"/>
              <w:rPr>
                <w:rFonts w:ascii="Times" w:cs="Times" w:eastAsia="Times" w:hAnsi="Times"/>
                <w:b w:val="1"/>
                <w:bCs w:val="1"/>
                <w:color w:val="1f1f1f"/>
                <w:sz w:val="24"/>
                <w:szCs w:val="24"/>
              </w:rPr>
            </w:pPr>
            <w:r w:rsidDel="00000000" w:rsidR="00000000" w:rsidRPr="00000000">
              <w:rPr>
                <w:rFonts w:ascii="Times" w:cs="Times" w:eastAsia="Times" w:hAnsi="Times"/>
                <w:b w:val="1"/>
                <w:bCs w:val="1"/>
                <w:color w:val="1f1f1f"/>
                <w:sz w:val="24"/>
                <w:szCs w:val="24"/>
                <w:rtl w:val="0"/>
              </w:rPr>
              <w:t xml:space="preserve">Dương</w:t>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1D">
            <w:pPr>
              <w:spacing w:after="480" w:lineRule="auto"/>
              <w:jc w:val="center"/>
              <w:rPr>
                <w:rFonts w:ascii="Times" w:cs="Times" w:eastAsia="Times" w:hAnsi="Times"/>
                <w:color w:val="1f1f1f"/>
                <w:sz w:val="24"/>
                <w:szCs w:val="24"/>
              </w:rPr>
            </w:pPr>
            <w:r w:rsidDel="00000000" w:rsidR="00000000" w:rsidRPr="00000000">
              <w:rPr>
                <w:rtl w:val="0"/>
              </w:rPr>
            </w:r>
          </w:p>
        </w:tc>
      </w:tr>
      <w:tr>
        <w:trPr>
          <w:cantSplit w:val="0"/>
          <w:trHeight w:val="1095" w:hRule="atLeast"/>
          <w:tblHeader w:val="0"/>
        </w:trPr>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1E">
            <w:pPr>
              <w:spacing w:after="480" w:lineRule="auto"/>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LŨY KẾ TIỀN MẶT</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1F">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132.800.000</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20">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87.200.000</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21">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41.600.000</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22">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b w:val="1"/>
                <w:bCs w:val="1"/>
                <w:color w:val="1f1f1f"/>
                <w:sz w:val="24"/>
                <w:szCs w:val="24"/>
                <w:rtl w:val="0"/>
              </w:rPr>
              <w:t xml:space="preserve">19.000.000</w:t>
            </w:r>
            <w:r w:rsidDel="00000000" w:rsidR="00000000" w:rsidRPr="00000000">
              <w:rPr>
                <w:rtl w:val="0"/>
              </w:rPr>
            </w:r>
          </w:p>
        </w:tc>
        <w:tc>
          <w:tcPr>
            <w:tcBorders>
              <w:top w:color="1f1f1f" w:space="0" w:sz="5" w:val="single"/>
              <w:left w:color="1f1f1f" w:space="0" w:sz="5" w:val="single"/>
              <w:bottom w:color="1f1f1f" w:space="0" w:sz="5" w:val="single"/>
              <w:right w:color="1f1f1f" w:space="0" w:sz="5" w:val="single"/>
            </w:tcBorders>
            <w:tcMar>
              <w:top w:w="120.0" w:type="dxa"/>
              <w:left w:w="180.0" w:type="dxa"/>
              <w:bottom w:w="120.0" w:type="dxa"/>
              <w:right w:w="180.0" w:type="dxa"/>
            </w:tcMar>
            <w:vAlign w:val="center"/>
          </w:tcPr>
          <w:p w:rsidR="00000000" w:rsidDel="00000000" w:rsidP="00000000" w:rsidRDefault="00000000" w:rsidRPr="00000000" w14:paraId="00000123">
            <w:pPr>
              <w:spacing w:after="480" w:lineRule="auto"/>
              <w:jc w:val="center"/>
              <w:rPr>
                <w:rFonts w:ascii="Times" w:cs="Times" w:eastAsia="Times" w:hAnsi="Times"/>
                <w:color w:val="1f1f1f"/>
                <w:sz w:val="24"/>
                <w:szCs w:val="24"/>
              </w:rPr>
            </w:pPr>
            <w:r w:rsidDel="00000000" w:rsidR="00000000" w:rsidRPr="00000000">
              <w:rPr>
                <w:rtl w:val="0"/>
              </w:rPr>
            </w:r>
          </w:p>
        </w:tc>
      </w:tr>
    </w:tbl>
    <w:p w:rsidR="00000000" w:rsidDel="00000000" w:rsidP="00000000" w:rsidRDefault="00000000" w:rsidRPr="00000000" w14:paraId="00000124">
      <w:pPr>
        <w:spacing w:after="240" w:lineRule="auto"/>
        <w:ind w:left="-426" w:right="600" w:firstLine="0"/>
        <w:rPr>
          <w:rFonts w:ascii="Times" w:cs="Times" w:eastAsia="Times" w:hAnsi="Times"/>
          <w:b w:val="1"/>
          <w:bCs w:val="1"/>
          <w:sz w:val="40"/>
          <w:szCs w:val="40"/>
        </w:rPr>
      </w:pPr>
      <w:r w:rsidDel="00000000" w:rsidR="00000000" w:rsidRPr="00000000">
        <w:rPr>
          <w:rtl w:val="0"/>
        </w:rPr>
      </w:r>
    </w:p>
    <w:p w:rsidR="00000000" w:rsidDel="00000000" w:rsidP="00000000" w:rsidRDefault="00000000" w:rsidRPr="00000000" w14:paraId="00000125">
      <w:pPr>
        <w:spacing w:after="240" w:lineRule="auto"/>
        <w:ind w:left="-1418" w:right="600" w:firstLine="709"/>
        <w:rPr>
          <w:rFonts w:ascii="Times" w:cs="Times" w:eastAsia="Times" w:hAnsi="Times"/>
          <w:b w:val="1"/>
          <w:bCs w:val="1"/>
          <w:sz w:val="40"/>
          <w:szCs w:val="40"/>
        </w:rPr>
      </w:pPr>
      <w:r w:rsidDel="00000000" w:rsidR="00000000" w:rsidRPr="00000000">
        <w:rPr>
          <w:rFonts w:ascii="Times" w:cs="Times" w:eastAsia="Times" w:hAnsi="Times"/>
          <w:b w:val="1"/>
          <w:bCs w:val="1"/>
          <w:sz w:val="40"/>
          <w:szCs w:val="40"/>
          <w:rtl w:val="0"/>
        </w:rPr>
        <w:t xml:space="preserve">VI. ƯỚC LƯỢNG CHI PHÍ KHẤU HAO</w:t>
      </w:r>
    </w:p>
    <w:p w:rsidR="00000000" w:rsidDel="00000000" w:rsidP="00000000" w:rsidRDefault="00000000" w:rsidRPr="00000000" w14:paraId="00000126">
      <w:pPr>
        <w:pStyle w:val="Heading3"/>
        <w:keepNext w:val="0"/>
        <w:keepLines w:val="0"/>
        <w:spacing w:before="0" w:lineRule="auto"/>
        <w:ind w:right="600"/>
        <w:rPr>
          <w:rFonts w:ascii="Times" w:cs="Times" w:eastAsia="Times" w:hAnsi="Times"/>
          <w:b w:val="1"/>
          <w:bCs w:val="1"/>
        </w:rPr>
      </w:pPr>
      <w:bookmarkStart w:colFirst="0" w:colLast="0" w:name="_heading=h.dly206lax3d3" w:id="18"/>
      <w:bookmarkEnd w:id="18"/>
      <w:r w:rsidDel="00000000" w:rsidR="00000000" w:rsidRPr="00000000">
        <w:rPr>
          <w:rFonts w:ascii="Times" w:cs="Times" w:eastAsia="Times" w:hAnsi="Times"/>
          <w:b w:val="1"/>
          <w:bCs w:val="1"/>
          <w:color w:val="000000"/>
          <w:rtl w:val="0"/>
        </w:rPr>
        <w:t xml:space="preserve">1. Phân bổ và Tính toán Chi phí Khấu hao Chi tiết</w:t>
      </w:r>
      <w:r w:rsidDel="00000000" w:rsidR="00000000" w:rsidRPr="00000000">
        <w:rPr>
          <w:rtl w:val="0"/>
        </w:rPr>
      </w:r>
    </w:p>
    <w:tbl>
      <w:tblPr>
        <w:tblStyle w:val="Table8"/>
        <w:tblW w:w="10224.0" w:type="dxa"/>
        <w:jc w:val="left"/>
        <w:tblInd w:w="-294.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34"/>
        <w:gridCol w:w="2220"/>
        <w:gridCol w:w="1725"/>
        <w:gridCol w:w="3945"/>
        <w:tblGridChange w:id="0">
          <w:tblGrid>
            <w:gridCol w:w="2334"/>
            <w:gridCol w:w="2220"/>
            <w:gridCol w:w="1725"/>
            <w:gridCol w:w="3945"/>
          </w:tblGrid>
        </w:tblGridChange>
      </w:tblGrid>
      <w:tr>
        <w:trPr>
          <w:cantSplit w:val="0"/>
          <w:trHeight w:val="157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27">
            <w:pPr>
              <w:spacing w:after="480" w:lineRule="auto"/>
              <w:ind w:right="600"/>
              <w:jc w:val="center"/>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Hạng mục tài sản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28">
            <w:pPr>
              <w:spacing w:after="480" w:lineRule="auto"/>
              <w:ind w:right="600"/>
              <w:jc w:val="center"/>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Giá trị đầu tư ban đầu (VNĐ)</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29">
            <w:pPr>
              <w:spacing w:after="480" w:lineRule="auto"/>
              <w:ind w:right="600"/>
              <w:jc w:val="center"/>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Thời gian Khấu hao (Năm)</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2A">
            <w:pPr>
              <w:spacing w:after="480" w:lineRule="auto"/>
              <w:ind w:right="600"/>
              <w:jc w:val="center"/>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Khấu hao Hàng năm (VNĐ)</w:t>
            </w:r>
          </w:p>
        </w:tc>
      </w:tr>
      <w:tr>
        <w:trPr>
          <w:cantSplit w:val="0"/>
          <w:trHeight w:val="81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2B">
            <w:pPr>
              <w:spacing w:after="480" w:lineRule="auto"/>
              <w:ind w:right="600"/>
              <w:rPr>
                <w:rFonts w:ascii="Times" w:cs="Times" w:eastAsia="Times" w:hAnsi="Times"/>
                <w:sz w:val="24"/>
                <w:szCs w:val="24"/>
              </w:rPr>
            </w:pPr>
            <w:r w:rsidDel="00000000" w:rsidR="00000000" w:rsidRPr="00000000">
              <w:rPr>
                <w:rFonts w:ascii="Times" w:cs="Times" w:eastAsia="Times" w:hAnsi="Times"/>
                <w:sz w:val="24"/>
                <w:szCs w:val="24"/>
                <w:rtl w:val="0"/>
              </w:rPr>
              <w:t xml:space="preserve">Máy may 2 chiếc</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2C">
            <w:pPr>
              <w:spacing w:after="480" w:lineRule="auto"/>
              <w:ind w:right="600"/>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14.000.000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2D">
            <w:pPr>
              <w:spacing w:after="480" w:lineRule="auto"/>
              <w:ind w:right="600"/>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2E">
            <w:pPr>
              <w:spacing w:after="480" w:lineRule="auto"/>
              <w:ind w:right="600"/>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14.000.000 : 5 = 2.800.000</w:t>
            </w:r>
          </w:p>
        </w:tc>
      </w:tr>
      <w:tr>
        <w:trPr>
          <w:cantSplit w:val="0"/>
          <w:trHeight w:val="81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2F">
            <w:pPr>
              <w:spacing w:after="480" w:lineRule="auto"/>
              <w:ind w:right="600"/>
              <w:rPr>
                <w:rFonts w:ascii="Times" w:cs="Times" w:eastAsia="Times" w:hAnsi="Times"/>
                <w:sz w:val="24"/>
                <w:szCs w:val="24"/>
              </w:rPr>
            </w:pPr>
            <w:r w:rsidDel="00000000" w:rsidR="00000000" w:rsidRPr="00000000">
              <w:rPr>
                <w:rFonts w:ascii="Times" w:cs="Times" w:eastAsia="Times" w:hAnsi="Times"/>
                <w:sz w:val="24"/>
                <w:szCs w:val="24"/>
                <w:rtl w:val="0"/>
              </w:rPr>
              <w:t xml:space="preserve">Máy ép nhiệt 1 chiếc</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30">
            <w:pPr>
              <w:spacing w:after="480" w:lineRule="auto"/>
              <w:ind w:right="600"/>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8.000.000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31">
            <w:pPr>
              <w:spacing w:after="480" w:lineRule="auto"/>
              <w:ind w:right="600"/>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5</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32">
            <w:pPr>
              <w:spacing w:after="480" w:lineRule="auto"/>
              <w:ind w:right="600"/>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8.000.000 : 5 = 1.600.000</w:t>
            </w:r>
          </w:p>
        </w:tc>
      </w:tr>
      <w:tr>
        <w:trPr>
          <w:cantSplit w:val="0"/>
          <w:trHeight w:val="81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33">
            <w:pPr>
              <w:spacing w:after="480" w:lineRule="auto"/>
              <w:ind w:right="600"/>
              <w:rPr>
                <w:rFonts w:ascii="Times" w:cs="Times" w:eastAsia="Times" w:hAnsi="Times"/>
                <w:sz w:val="24"/>
                <w:szCs w:val="24"/>
              </w:rPr>
            </w:pPr>
            <w:r w:rsidDel="00000000" w:rsidR="00000000" w:rsidRPr="00000000">
              <w:rPr>
                <w:rFonts w:ascii="Times" w:cs="Times" w:eastAsia="Times" w:hAnsi="Times"/>
                <w:sz w:val="24"/>
                <w:szCs w:val="24"/>
                <w:rtl w:val="0"/>
              </w:rPr>
              <w:t xml:space="preserve">Dụng cụ hỗ trợ khác</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34">
            <w:pPr>
              <w:spacing w:after="480" w:lineRule="auto"/>
              <w:ind w:right="600"/>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10.000.000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35">
            <w:pPr>
              <w:spacing w:after="480" w:lineRule="auto"/>
              <w:ind w:right="600"/>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36">
            <w:pPr>
              <w:spacing w:after="480" w:lineRule="auto"/>
              <w:ind w:right="600"/>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10.000.000 : 3 = 3.333.333</w:t>
            </w:r>
          </w:p>
        </w:tc>
      </w:tr>
      <w:tr>
        <w:trPr>
          <w:cantSplit w:val="0"/>
          <w:trHeight w:val="81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37">
            <w:pPr>
              <w:spacing w:after="480" w:lineRule="auto"/>
              <w:ind w:right="600"/>
              <w:rPr>
                <w:rFonts w:ascii="Times" w:cs="Times" w:eastAsia="Times" w:hAnsi="Times"/>
                <w:sz w:val="24"/>
                <w:szCs w:val="24"/>
              </w:rPr>
            </w:pPr>
            <w:r w:rsidDel="00000000" w:rsidR="00000000" w:rsidRPr="00000000">
              <w:rPr>
                <w:rFonts w:ascii="Times" w:cs="Times" w:eastAsia="Times" w:hAnsi="Times"/>
                <w:sz w:val="24"/>
                <w:szCs w:val="24"/>
                <w:rtl w:val="0"/>
              </w:rPr>
              <w:t xml:space="preserve">TỔNG MÁY MÓC/DỤNG CỤ</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38">
            <w:pPr>
              <w:spacing w:after="480" w:lineRule="auto"/>
              <w:ind w:right="600"/>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32.000.000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39">
            <w:pPr>
              <w:spacing w:after="480" w:lineRule="auto"/>
              <w:ind w:right="600"/>
              <w:jc w:val="center"/>
              <w:rPr>
                <w:rFonts w:ascii="Times" w:cs="Times" w:eastAsia="Times" w:hAnsi="Times"/>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3A">
            <w:pPr>
              <w:spacing w:after="480" w:lineRule="auto"/>
              <w:ind w:right="600"/>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7.733.333</w:t>
            </w:r>
          </w:p>
        </w:tc>
      </w:tr>
    </w:tbl>
    <w:p w:rsidR="00000000" w:rsidDel="00000000" w:rsidP="00000000" w:rsidRDefault="00000000" w:rsidRPr="00000000" w14:paraId="0000013B">
      <w:pPr>
        <w:spacing w:after="240" w:lineRule="auto"/>
        <w:ind w:right="600"/>
        <w:rPr>
          <w:rFonts w:ascii="Times" w:cs="Times" w:eastAsia="Times" w:hAnsi="Times"/>
          <w:b w:val="1"/>
          <w:bCs w:val="1"/>
          <w:sz w:val="30"/>
          <w:szCs w:val="30"/>
        </w:rPr>
      </w:pPr>
      <w:r w:rsidDel="00000000" w:rsidR="00000000" w:rsidRPr="00000000">
        <w:rPr>
          <w:rtl w:val="0"/>
        </w:rPr>
      </w:r>
    </w:p>
    <w:p w:rsidR="00000000" w:rsidDel="00000000" w:rsidP="00000000" w:rsidRDefault="00000000" w:rsidRPr="00000000" w14:paraId="0000013C">
      <w:pPr>
        <w:spacing w:after="240" w:lineRule="auto"/>
        <w:ind w:right="600"/>
        <w:rPr>
          <w:rFonts w:ascii="Times" w:cs="Times" w:eastAsia="Times" w:hAnsi="Times"/>
          <w:b w:val="1"/>
          <w:bCs w:val="1"/>
          <w:sz w:val="30"/>
          <w:szCs w:val="30"/>
        </w:rPr>
      </w:pPr>
      <w:r w:rsidDel="00000000" w:rsidR="00000000" w:rsidRPr="00000000">
        <w:rPr>
          <w:rtl w:val="0"/>
        </w:rPr>
      </w:r>
    </w:p>
    <w:p w:rsidR="00000000" w:rsidDel="00000000" w:rsidP="00000000" w:rsidRDefault="00000000" w:rsidRPr="00000000" w14:paraId="0000013D">
      <w:pPr>
        <w:spacing w:after="240" w:lineRule="auto"/>
        <w:ind w:right="600"/>
        <w:rPr>
          <w:rFonts w:ascii="Times" w:cs="Times" w:eastAsia="Times" w:hAnsi="Times"/>
          <w:b w:val="1"/>
          <w:bCs w:val="1"/>
          <w:sz w:val="28"/>
          <w:szCs w:val="28"/>
        </w:rPr>
      </w:pPr>
      <w:r w:rsidDel="00000000" w:rsidR="00000000" w:rsidRPr="00000000">
        <w:rPr>
          <w:rFonts w:ascii="Times" w:cs="Times" w:eastAsia="Times" w:hAnsi="Times"/>
          <w:b w:val="1"/>
          <w:bCs w:val="1"/>
          <w:sz w:val="30"/>
          <w:szCs w:val="30"/>
          <w:rtl w:val="0"/>
        </w:rPr>
        <w:t xml:space="preserve">2. </w:t>
      </w:r>
      <w:r w:rsidDel="00000000" w:rsidR="00000000" w:rsidRPr="00000000">
        <w:rPr>
          <w:rFonts w:ascii="Times" w:cs="Times" w:eastAsia="Times" w:hAnsi="Times"/>
          <w:b w:val="1"/>
          <w:bCs w:val="1"/>
          <w:sz w:val="28"/>
          <w:szCs w:val="28"/>
          <w:rtl w:val="0"/>
        </w:rPr>
        <w:t xml:space="preserve">Bảng kế hoạch khấu hao Tài Sản Cố Định ( Năm 1 – Năm 3 )</w:t>
      </w:r>
    </w:p>
    <w:tbl>
      <w:tblPr>
        <w:tblStyle w:val="Table9"/>
        <w:tblW w:w="9495.0" w:type="dxa"/>
        <w:jc w:val="left"/>
        <w:tblInd w:w="-2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15"/>
        <w:gridCol w:w="2370"/>
        <w:gridCol w:w="1830"/>
        <w:gridCol w:w="2580"/>
        <w:tblGridChange w:id="0">
          <w:tblGrid>
            <w:gridCol w:w="2715"/>
            <w:gridCol w:w="2370"/>
            <w:gridCol w:w="1830"/>
            <w:gridCol w:w="2580"/>
          </w:tblGrid>
        </w:tblGridChange>
      </w:tblGrid>
      <w:tr>
        <w:trPr>
          <w:cantSplit w:val="0"/>
          <w:trHeight w:val="1110" w:hRule="atLeast"/>
          <w:tblHeader w:val="0"/>
        </w:trPr>
        <w:tc>
          <w:tcPr>
            <w:tcBorders>
              <w:top w:color="1f1f1f" w:space="0" w:sz="8" w:val="single"/>
              <w:left w:color="1f1f1f" w:space="0" w:sz="8" w:val="single"/>
              <w:bottom w:color="1f1f1f" w:space="0" w:sz="8" w:val="single"/>
              <w:right w:color="1f1f1f" w:space="0" w:sz="8" w:val="single"/>
            </w:tcBorders>
            <w:shd w:fill="efefef" w:val="clear"/>
            <w:tcMar>
              <w:top w:w="120.0" w:type="dxa"/>
              <w:left w:w="180.0" w:type="dxa"/>
              <w:bottom w:w="120.0" w:type="dxa"/>
              <w:right w:w="180.0" w:type="dxa"/>
            </w:tcMar>
            <w:vAlign w:val="center"/>
          </w:tcPr>
          <w:p w:rsidR="00000000" w:rsidDel="00000000" w:rsidP="00000000" w:rsidRDefault="00000000" w:rsidRPr="00000000" w14:paraId="0000013E">
            <w:pPr>
              <w:spacing w:after="480" w:lineRule="auto"/>
              <w:jc w:val="center"/>
              <w:rPr>
                <w:rFonts w:ascii="Times" w:cs="Times" w:eastAsia="Times" w:hAnsi="Times"/>
                <w:b w:val="1"/>
                <w:bCs w:val="1"/>
                <w:color w:val="1f1f1f"/>
                <w:sz w:val="24"/>
                <w:szCs w:val="24"/>
              </w:rPr>
            </w:pPr>
            <w:r w:rsidDel="00000000" w:rsidR="00000000" w:rsidRPr="00000000">
              <w:rPr>
                <w:rFonts w:ascii="Times" w:cs="Times" w:eastAsia="Times" w:hAnsi="Times"/>
                <w:b w:val="1"/>
                <w:bCs w:val="1"/>
                <w:color w:val="1f1f1f"/>
                <w:sz w:val="24"/>
                <w:szCs w:val="24"/>
                <w:rtl w:val="0"/>
              </w:rPr>
              <w:t xml:space="preserve">Hạng mục Tài sản Đầu tư</w:t>
            </w:r>
          </w:p>
        </w:tc>
        <w:tc>
          <w:tcPr>
            <w:tcBorders>
              <w:top w:color="1f1f1f" w:space="0" w:sz="8" w:val="single"/>
              <w:left w:color="1f1f1f" w:space="0" w:sz="8" w:val="single"/>
              <w:bottom w:color="1f1f1f" w:space="0" w:sz="8" w:val="single"/>
              <w:right w:color="1f1f1f" w:space="0" w:sz="8" w:val="single"/>
            </w:tcBorders>
            <w:shd w:fill="efefef" w:val="clear"/>
            <w:tcMar>
              <w:top w:w="120.0" w:type="dxa"/>
              <w:left w:w="180.0" w:type="dxa"/>
              <w:bottom w:w="120.0" w:type="dxa"/>
              <w:right w:w="180.0" w:type="dxa"/>
            </w:tcMar>
            <w:vAlign w:val="center"/>
          </w:tcPr>
          <w:p w:rsidR="00000000" w:rsidDel="00000000" w:rsidP="00000000" w:rsidRDefault="00000000" w:rsidRPr="00000000" w14:paraId="0000013F">
            <w:pPr>
              <w:spacing w:after="480" w:lineRule="auto"/>
              <w:jc w:val="center"/>
              <w:rPr>
                <w:rFonts w:ascii="Times" w:cs="Times" w:eastAsia="Times" w:hAnsi="Times"/>
                <w:b w:val="1"/>
                <w:bCs w:val="1"/>
                <w:color w:val="1f1f1f"/>
                <w:sz w:val="24"/>
                <w:szCs w:val="24"/>
              </w:rPr>
            </w:pPr>
            <w:r w:rsidDel="00000000" w:rsidR="00000000" w:rsidRPr="00000000">
              <w:rPr>
                <w:rFonts w:ascii="Times" w:cs="Times" w:eastAsia="Times" w:hAnsi="Times"/>
                <w:b w:val="1"/>
                <w:bCs w:val="1"/>
                <w:color w:val="1f1f1f"/>
                <w:sz w:val="24"/>
                <w:szCs w:val="24"/>
                <w:rtl w:val="0"/>
              </w:rPr>
              <w:t xml:space="preserve">Giá trị đầu tư ban đầu (VNĐ)</w:t>
            </w:r>
          </w:p>
        </w:tc>
        <w:tc>
          <w:tcPr>
            <w:tcBorders>
              <w:top w:color="1f1f1f" w:space="0" w:sz="8" w:val="single"/>
              <w:left w:color="1f1f1f" w:space="0" w:sz="8" w:val="single"/>
              <w:bottom w:color="1f1f1f" w:space="0" w:sz="8" w:val="single"/>
              <w:right w:color="1f1f1f" w:space="0" w:sz="8" w:val="single"/>
            </w:tcBorders>
            <w:shd w:fill="efefef" w:val="clear"/>
            <w:tcMar>
              <w:top w:w="120.0" w:type="dxa"/>
              <w:left w:w="180.0" w:type="dxa"/>
              <w:bottom w:w="120.0" w:type="dxa"/>
              <w:right w:w="180.0" w:type="dxa"/>
            </w:tcMar>
            <w:vAlign w:val="center"/>
          </w:tcPr>
          <w:p w:rsidR="00000000" w:rsidDel="00000000" w:rsidP="00000000" w:rsidRDefault="00000000" w:rsidRPr="00000000" w14:paraId="00000140">
            <w:pPr>
              <w:spacing w:after="480" w:lineRule="auto"/>
              <w:jc w:val="center"/>
              <w:rPr>
                <w:rFonts w:ascii="Times" w:cs="Times" w:eastAsia="Times" w:hAnsi="Times"/>
                <w:b w:val="1"/>
                <w:bCs w:val="1"/>
                <w:color w:val="1f1f1f"/>
                <w:sz w:val="24"/>
                <w:szCs w:val="24"/>
              </w:rPr>
            </w:pPr>
            <w:r w:rsidDel="00000000" w:rsidR="00000000" w:rsidRPr="00000000">
              <w:rPr>
                <w:rFonts w:ascii="Times" w:cs="Times" w:eastAsia="Times" w:hAnsi="Times"/>
                <w:b w:val="1"/>
                <w:bCs w:val="1"/>
                <w:color w:val="1f1f1f"/>
                <w:sz w:val="24"/>
                <w:szCs w:val="24"/>
                <w:rtl w:val="0"/>
              </w:rPr>
              <w:t xml:space="preserve">Thời gian Khấu hao (Năm)</w:t>
            </w:r>
          </w:p>
        </w:tc>
        <w:tc>
          <w:tcPr>
            <w:tcBorders>
              <w:top w:color="1f1f1f" w:space="0" w:sz="8" w:val="single"/>
              <w:left w:color="1f1f1f" w:space="0" w:sz="8" w:val="single"/>
              <w:bottom w:color="1f1f1f" w:space="0" w:sz="8" w:val="single"/>
              <w:right w:color="1f1f1f" w:space="0" w:sz="8" w:val="single"/>
            </w:tcBorders>
            <w:shd w:fill="efefef" w:val="clear"/>
            <w:tcMar>
              <w:top w:w="120.0" w:type="dxa"/>
              <w:left w:w="180.0" w:type="dxa"/>
              <w:bottom w:w="120.0" w:type="dxa"/>
              <w:right w:w="180.0" w:type="dxa"/>
            </w:tcMar>
            <w:vAlign w:val="center"/>
          </w:tcPr>
          <w:p w:rsidR="00000000" w:rsidDel="00000000" w:rsidP="00000000" w:rsidRDefault="00000000" w:rsidRPr="00000000" w14:paraId="00000141">
            <w:pPr>
              <w:spacing w:after="480" w:lineRule="auto"/>
              <w:jc w:val="center"/>
              <w:rPr>
                <w:rFonts w:ascii="Times" w:cs="Times" w:eastAsia="Times" w:hAnsi="Times"/>
                <w:b w:val="1"/>
                <w:bCs w:val="1"/>
                <w:color w:val="1f1f1f"/>
                <w:sz w:val="24"/>
                <w:szCs w:val="24"/>
              </w:rPr>
            </w:pPr>
            <w:r w:rsidDel="00000000" w:rsidR="00000000" w:rsidRPr="00000000">
              <w:rPr>
                <w:rFonts w:ascii="Times" w:cs="Times" w:eastAsia="Times" w:hAnsi="Times"/>
                <w:b w:val="1"/>
                <w:bCs w:val="1"/>
                <w:color w:val="1f1f1f"/>
                <w:sz w:val="24"/>
                <w:szCs w:val="24"/>
                <w:rtl w:val="0"/>
              </w:rPr>
              <w:t xml:space="preserve">Khấu hao Hàng năm (VNĐ)</w:t>
            </w:r>
          </w:p>
        </w:tc>
      </w:tr>
      <w:tr>
        <w:trPr>
          <w:cantSplit w:val="0"/>
          <w:trHeight w:val="825" w:hRule="atLeast"/>
          <w:tblHeader w:val="0"/>
        </w:trPr>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42">
            <w:pPr>
              <w:spacing w:after="480" w:lineRule="auto"/>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1. Khuôn mẫu &amp; R&amp;D ban đầu</w:t>
            </w:r>
          </w:p>
        </w:tc>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43">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80.000.000</w:t>
            </w:r>
          </w:p>
        </w:tc>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44">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3</w:t>
            </w:r>
          </w:p>
        </w:tc>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45">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26.666.667</w:t>
            </w:r>
          </w:p>
        </w:tc>
      </w:tr>
      <w:tr>
        <w:trPr>
          <w:cantSplit w:val="0"/>
          <w:trHeight w:val="825" w:hRule="atLeast"/>
          <w:tblHeader w:val="0"/>
        </w:trPr>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46">
            <w:pPr>
              <w:spacing w:after="480" w:lineRule="auto"/>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2. Website, Phần mềm &amp; Hệ thống</w:t>
            </w:r>
          </w:p>
        </w:tc>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47">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20.000.000</w:t>
            </w:r>
          </w:p>
        </w:tc>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48">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3</w:t>
            </w:r>
          </w:p>
        </w:tc>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49">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6.666.667</w:t>
            </w:r>
          </w:p>
        </w:tc>
      </w:tr>
      <w:tr>
        <w:trPr>
          <w:cantSplit w:val="0"/>
          <w:trHeight w:val="825" w:hRule="atLeast"/>
          <w:tblHeader w:val="0"/>
        </w:trPr>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4A">
            <w:pPr>
              <w:spacing w:after="480" w:lineRule="auto"/>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3. Thiết bị Vận hành </w:t>
            </w:r>
            <w:r w:rsidDel="00000000" w:rsidR="00000000" w:rsidRPr="00000000">
              <w:rPr>
                <w:rFonts w:ascii="Times" w:cs="Times" w:eastAsia="Times" w:hAnsi="Times"/>
                <w:i w:val="1"/>
                <w:iCs w:val="1"/>
                <w:color w:val="1f1f1f"/>
                <w:sz w:val="24"/>
                <w:szCs w:val="24"/>
                <w:rtl w:val="0"/>
              </w:rPr>
              <w:t xml:space="preserve">(Máy may, Máy ép nhiệt, Dụng cụ khác)</w:t>
            </w:r>
            <w:r w:rsidDel="00000000" w:rsidR="00000000" w:rsidRPr="00000000">
              <w:rPr>
                <w:rtl w:val="0"/>
              </w:rPr>
            </w:r>
          </w:p>
        </w:tc>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4B">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32.000.000</w:t>
            </w:r>
          </w:p>
        </w:tc>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4C">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3 - 5</w:t>
            </w:r>
          </w:p>
        </w:tc>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4D">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7.733.333</w:t>
            </w:r>
          </w:p>
        </w:tc>
      </w:tr>
      <w:tr>
        <w:trPr>
          <w:cantSplit w:val="0"/>
          <w:trHeight w:val="1110" w:hRule="atLeast"/>
          <w:tblHeader w:val="0"/>
        </w:trPr>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4E">
            <w:pPr>
              <w:spacing w:after="480" w:lineRule="auto"/>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TỔNG GIÁ TRỊ TÀI SẢN CỐ ĐỊNH (CapEx)</w:t>
            </w:r>
          </w:p>
        </w:tc>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4F">
            <w:pPr>
              <w:spacing w:after="480" w:lineRule="auto"/>
              <w:jc w:val="center"/>
              <w:rPr>
                <w:rFonts w:ascii="Times" w:cs="Times" w:eastAsia="Times" w:hAnsi="Times"/>
                <w:color w:val="1f1f1f"/>
                <w:sz w:val="24"/>
                <w:szCs w:val="24"/>
              </w:rPr>
            </w:pPr>
            <w:r w:rsidDel="00000000" w:rsidR="00000000" w:rsidRPr="00000000">
              <w:rPr>
                <w:rFonts w:ascii="Times" w:cs="Times" w:eastAsia="Times" w:hAnsi="Times"/>
                <w:color w:val="1f1f1f"/>
                <w:sz w:val="24"/>
                <w:szCs w:val="24"/>
                <w:rtl w:val="0"/>
              </w:rPr>
              <w:t xml:space="preserve">132.000.000</w:t>
            </w:r>
          </w:p>
        </w:tc>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50">
            <w:pPr>
              <w:spacing w:after="480" w:lineRule="auto"/>
              <w:jc w:val="center"/>
              <w:rPr>
                <w:rFonts w:ascii="Times" w:cs="Times" w:eastAsia="Times" w:hAnsi="Times"/>
                <w:color w:val="1f1f1f"/>
                <w:sz w:val="24"/>
                <w:szCs w:val="24"/>
              </w:rPr>
            </w:pPr>
            <w:r w:rsidDel="00000000" w:rsidR="00000000" w:rsidRPr="00000000">
              <w:rPr>
                <w:rtl w:val="0"/>
              </w:rPr>
            </w:r>
          </w:p>
        </w:tc>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51">
            <w:pPr>
              <w:spacing w:after="480" w:lineRule="auto"/>
              <w:jc w:val="center"/>
              <w:rPr>
                <w:rFonts w:ascii="Times" w:cs="Times" w:eastAsia="Times" w:hAnsi="Times"/>
                <w:color w:val="1f1f1f"/>
                <w:sz w:val="24"/>
                <w:szCs w:val="24"/>
              </w:rPr>
            </w:pPr>
            <w:r w:rsidDel="00000000" w:rsidR="00000000" w:rsidRPr="00000000">
              <w:rPr>
                <w:rtl w:val="0"/>
              </w:rPr>
            </w:r>
          </w:p>
        </w:tc>
      </w:tr>
      <w:tr>
        <w:trPr>
          <w:cantSplit w:val="0"/>
          <w:trHeight w:val="1110" w:hRule="atLeast"/>
          <w:tblHeader w:val="0"/>
        </w:trPr>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52">
            <w:pPr>
              <w:spacing w:after="480" w:lineRule="auto"/>
              <w:rPr>
                <w:rFonts w:ascii="Times" w:cs="Times" w:eastAsia="Times" w:hAnsi="Times"/>
                <w:b w:val="1"/>
                <w:bCs w:val="1"/>
                <w:color w:val="1f1f1f"/>
                <w:sz w:val="24"/>
                <w:szCs w:val="24"/>
              </w:rPr>
            </w:pPr>
            <w:r w:rsidDel="00000000" w:rsidR="00000000" w:rsidRPr="00000000">
              <w:rPr>
                <w:rFonts w:ascii="Times" w:cs="Times" w:eastAsia="Times" w:hAnsi="Times"/>
                <w:b w:val="1"/>
                <w:bCs w:val="1"/>
                <w:color w:val="1f1f1f"/>
                <w:sz w:val="24"/>
                <w:szCs w:val="24"/>
                <w:rtl w:val="0"/>
              </w:rPr>
              <w:t xml:space="preserve">TỔNG CHI PHÍ KHẤU HAO TRONG NĂM 1</w:t>
            </w:r>
          </w:p>
        </w:tc>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53">
            <w:pPr>
              <w:spacing w:after="480" w:lineRule="auto"/>
              <w:jc w:val="center"/>
              <w:rPr>
                <w:rFonts w:ascii="Times" w:cs="Times" w:eastAsia="Times" w:hAnsi="Times"/>
                <w:color w:val="1f1f1f"/>
                <w:sz w:val="24"/>
                <w:szCs w:val="24"/>
              </w:rPr>
            </w:pPr>
            <w:r w:rsidDel="00000000" w:rsidR="00000000" w:rsidRPr="00000000">
              <w:rPr>
                <w:rtl w:val="0"/>
              </w:rPr>
            </w:r>
          </w:p>
        </w:tc>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54">
            <w:pPr>
              <w:spacing w:after="480" w:lineRule="auto"/>
              <w:jc w:val="center"/>
              <w:rPr>
                <w:rFonts w:ascii="Times" w:cs="Times" w:eastAsia="Times" w:hAnsi="Times"/>
                <w:color w:val="1f1f1f"/>
                <w:sz w:val="24"/>
                <w:szCs w:val="24"/>
              </w:rPr>
            </w:pPr>
            <w:r w:rsidDel="00000000" w:rsidR="00000000" w:rsidRPr="00000000">
              <w:rPr>
                <w:rtl w:val="0"/>
              </w:rPr>
            </w:r>
          </w:p>
        </w:tc>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55">
            <w:pPr>
              <w:spacing w:after="480" w:lineRule="auto"/>
              <w:jc w:val="center"/>
              <w:rPr>
                <w:rFonts w:ascii="Times" w:cs="Times" w:eastAsia="Times" w:hAnsi="Times"/>
                <w:b w:val="1"/>
                <w:bCs w:val="1"/>
                <w:color w:val="1f1f1f"/>
                <w:sz w:val="24"/>
                <w:szCs w:val="24"/>
              </w:rPr>
            </w:pPr>
            <w:r w:rsidDel="00000000" w:rsidR="00000000" w:rsidRPr="00000000">
              <w:rPr>
                <w:rFonts w:ascii="Times" w:cs="Times" w:eastAsia="Times" w:hAnsi="Times"/>
                <w:b w:val="1"/>
                <w:bCs w:val="1"/>
                <w:color w:val="1f1f1f"/>
                <w:sz w:val="24"/>
                <w:szCs w:val="24"/>
                <w:rtl w:val="0"/>
              </w:rPr>
              <w:t xml:space="preserve">41.066.667</w:t>
            </w:r>
          </w:p>
        </w:tc>
      </w:tr>
      <w:tr>
        <w:trPr>
          <w:cantSplit w:val="0"/>
          <w:trHeight w:val="1110" w:hRule="atLeast"/>
          <w:tblHeader w:val="0"/>
        </w:trPr>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56">
            <w:pPr>
              <w:spacing w:after="480" w:lineRule="auto"/>
              <w:rPr>
                <w:rFonts w:ascii="Times" w:cs="Times" w:eastAsia="Times" w:hAnsi="Times"/>
                <w:b w:val="1"/>
                <w:bCs w:val="1"/>
                <w:color w:val="1f1f1f"/>
                <w:sz w:val="24"/>
                <w:szCs w:val="24"/>
              </w:rPr>
            </w:pPr>
            <w:r w:rsidDel="00000000" w:rsidR="00000000" w:rsidRPr="00000000">
              <w:rPr>
                <w:rFonts w:ascii="Times" w:cs="Times" w:eastAsia="Times" w:hAnsi="Times"/>
                <w:b w:val="1"/>
                <w:bCs w:val="1"/>
                <w:color w:val="1f1f1f"/>
                <w:sz w:val="24"/>
                <w:szCs w:val="24"/>
                <w:rtl w:val="0"/>
              </w:rPr>
              <w:t xml:space="preserve">TỔNG CHI PHÍ KHẤU HAO TRONG NĂM 2</w:t>
            </w:r>
          </w:p>
        </w:tc>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57">
            <w:pPr>
              <w:spacing w:after="480" w:lineRule="auto"/>
              <w:jc w:val="center"/>
              <w:rPr>
                <w:rFonts w:ascii="Times" w:cs="Times" w:eastAsia="Times" w:hAnsi="Times"/>
                <w:color w:val="1f1f1f"/>
                <w:sz w:val="24"/>
                <w:szCs w:val="24"/>
              </w:rPr>
            </w:pPr>
            <w:r w:rsidDel="00000000" w:rsidR="00000000" w:rsidRPr="00000000">
              <w:rPr>
                <w:rtl w:val="0"/>
              </w:rPr>
            </w:r>
          </w:p>
        </w:tc>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58">
            <w:pPr>
              <w:spacing w:after="480" w:lineRule="auto"/>
              <w:jc w:val="center"/>
              <w:rPr>
                <w:rFonts w:ascii="Times" w:cs="Times" w:eastAsia="Times" w:hAnsi="Times"/>
                <w:color w:val="1f1f1f"/>
                <w:sz w:val="24"/>
                <w:szCs w:val="24"/>
              </w:rPr>
            </w:pPr>
            <w:r w:rsidDel="00000000" w:rsidR="00000000" w:rsidRPr="00000000">
              <w:rPr>
                <w:rtl w:val="0"/>
              </w:rPr>
            </w:r>
          </w:p>
        </w:tc>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59">
            <w:pPr>
              <w:spacing w:after="480" w:lineRule="auto"/>
              <w:jc w:val="center"/>
              <w:rPr>
                <w:rFonts w:ascii="Times" w:cs="Times" w:eastAsia="Times" w:hAnsi="Times"/>
                <w:b w:val="1"/>
                <w:bCs w:val="1"/>
                <w:color w:val="1f1f1f"/>
                <w:sz w:val="24"/>
                <w:szCs w:val="24"/>
              </w:rPr>
            </w:pPr>
            <w:r w:rsidDel="00000000" w:rsidR="00000000" w:rsidRPr="00000000">
              <w:rPr>
                <w:rFonts w:ascii="Times" w:cs="Times" w:eastAsia="Times" w:hAnsi="Times"/>
                <w:b w:val="1"/>
                <w:bCs w:val="1"/>
                <w:color w:val="1f1f1f"/>
                <w:sz w:val="24"/>
                <w:szCs w:val="24"/>
                <w:rtl w:val="0"/>
              </w:rPr>
              <w:t xml:space="preserve">41.066.667</w:t>
            </w:r>
          </w:p>
        </w:tc>
      </w:tr>
      <w:tr>
        <w:trPr>
          <w:cantSplit w:val="0"/>
          <w:trHeight w:val="1639" w:hRule="atLeast"/>
          <w:tblHeader w:val="0"/>
        </w:trPr>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5A">
            <w:pPr>
              <w:spacing w:after="480" w:lineRule="auto"/>
              <w:rPr>
                <w:rFonts w:ascii="Times" w:cs="Times" w:eastAsia="Times" w:hAnsi="Times"/>
                <w:b w:val="1"/>
                <w:bCs w:val="1"/>
                <w:color w:val="1f1f1f"/>
                <w:sz w:val="24"/>
                <w:szCs w:val="24"/>
              </w:rPr>
            </w:pPr>
            <w:r w:rsidDel="00000000" w:rsidR="00000000" w:rsidRPr="00000000">
              <w:rPr>
                <w:rFonts w:ascii="Times" w:cs="Times" w:eastAsia="Times" w:hAnsi="Times"/>
                <w:b w:val="1"/>
                <w:bCs w:val="1"/>
                <w:color w:val="1f1f1f"/>
                <w:sz w:val="24"/>
                <w:szCs w:val="24"/>
                <w:rtl w:val="0"/>
              </w:rPr>
              <w:t xml:space="preserve">TỔNG CHI PHÍ KHẤU HAO TRONG NĂM 3</w:t>
            </w:r>
          </w:p>
        </w:tc>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5B">
            <w:pPr>
              <w:spacing w:after="480" w:lineRule="auto"/>
              <w:jc w:val="center"/>
              <w:rPr>
                <w:rFonts w:ascii="Times" w:cs="Times" w:eastAsia="Times" w:hAnsi="Times"/>
                <w:color w:val="1f1f1f"/>
                <w:sz w:val="24"/>
                <w:szCs w:val="24"/>
              </w:rPr>
            </w:pPr>
            <w:r w:rsidDel="00000000" w:rsidR="00000000" w:rsidRPr="00000000">
              <w:rPr>
                <w:rtl w:val="0"/>
              </w:rPr>
            </w:r>
          </w:p>
        </w:tc>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5C">
            <w:pPr>
              <w:spacing w:after="480" w:lineRule="auto"/>
              <w:jc w:val="center"/>
              <w:rPr>
                <w:rFonts w:ascii="Times" w:cs="Times" w:eastAsia="Times" w:hAnsi="Times"/>
                <w:color w:val="1f1f1f"/>
                <w:sz w:val="24"/>
                <w:szCs w:val="24"/>
              </w:rPr>
            </w:pPr>
            <w:r w:rsidDel="00000000" w:rsidR="00000000" w:rsidRPr="00000000">
              <w:rPr>
                <w:rtl w:val="0"/>
              </w:rPr>
            </w:r>
          </w:p>
        </w:tc>
        <w:tc>
          <w:tcPr>
            <w:tcBorders>
              <w:top w:color="1f1f1f" w:space="0" w:sz="8" w:val="single"/>
              <w:left w:color="1f1f1f" w:space="0" w:sz="8" w:val="single"/>
              <w:bottom w:color="1f1f1f" w:space="0" w:sz="8" w:val="single"/>
              <w:right w:color="1f1f1f" w:space="0" w:sz="8" w:val="single"/>
            </w:tcBorders>
            <w:tcMar>
              <w:top w:w="120.0" w:type="dxa"/>
              <w:left w:w="180.0" w:type="dxa"/>
              <w:bottom w:w="120.0" w:type="dxa"/>
              <w:right w:w="180.0" w:type="dxa"/>
            </w:tcMar>
            <w:vAlign w:val="center"/>
          </w:tcPr>
          <w:p w:rsidR="00000000" w:rsidDel="00000000" w:rsidP="00000000" w:rsidRDefault="00000000" w:rsidRPr="00000000" w14:paraId="0000015D">
            <w:pPr>
              <w:spacing w:after="480" w:lineRule="auto"/>
              <w:jc w:val="center"/>
              <w:rPr>
                <w:rFonts w:ascii="Times" w:cs="Times" w:eastAsia="Times" w:hAnsi="Times"/>
                <w:b w:val="1"/>
                <w:bCs w:val="1"/>
                <w:color w:val="1f1f1f"/>
                <w:sz w:val="24"/>
                <w:szCs w:val="24"/>
              </w:rPr>
            </w:pPr>
            <w:r w:rsidDel="00000000" w:rsidR="00000000" w:rsidRPr="00000000">
              <w:rPr>
                <w:rFonts w:ascii="Times" w:cs="Times" w:eastAsia="Times" w:hAnsi="Times"/>
                <w:b w:val="1"/>
                <w:bCs w:val="1"/>
                <w:color w:val="1f1f1f"/>
                <w:sz w:val="24"/>
                <w:szCs w:val="24"/>
                <w:rtl w:val="0"/>
              </w:rPr>
              <w:t xml:space="preserve">41.066.667</w:t>
            </w:r>
          </w:p>
        </w:tc>
      </w:tr>
    </w:tbl>
    <w:p w:rsidR="00000000" w:rsidDel="00000000" w:rsidP="00000000" w:rsidRDefault="00000000" w:rsidRPr="00000000" w14:paraId="0000015E">
      <w:pPr>
        <w:pStyle w:val="Heading2"/>
        <w:keepNext w:val="0"/>
        <w:keepLines w:val="0"/>
        <w:spacing w:after="80" w:lineRule="auto"/>
        <w:ind w:right="600"/>
        <w:rPr>
          <w:rFonts w:ascii="Times" w:cs="Times" w:eastAsia="Times" w:hAnsi="Times"/>
          <w:b w:val="1"/>
          <w:bCs w:val="1"/>
          <w:sz w:val="34"/>
          <w:szCs w:val="34"/>
        </w:rPr>
      </w:pPr>
      <w:bookmarkStart w:colFirst="0" w:colLast="0" w:name="_heading=h.birlu5ly5m05" w:id="19"/>
      <w:bookmarkEnd w:id="19"/>
      <w:r w:rsidDel="00000000" w:rsidR="00000000" w:rsidRPr="00000000">
        <w:rPr>
          <w:rtl w:val="0"/>
        </w:rPr>
      </w:r>
    </w:p>
    <w:p w:rsidR="00000000" w:rsidDel="00000000" w:rsidP="00000000" w:rsidRDefault="00000000" w:rsidRPr="00000000" w14:paraId="0000015F">
      <w:pPr>
        <w:pStyle w:val="Heading2"/>
        <w:keepNext w:val="0"/>
        <w:keepLines w:val="0"/>
        <w:spacing w:after="80" w:lineRule="auto"/>
        <w:ind w:left="-993" w:right="600" w:firstLine="0"/>
        <w:rPr>
          <w:rFonts w:ascii="Times" w:cs="Times" w:eastAsia="Times" w:hAnsi="Times"/>
          <w:b w:val="1"/>
          <w:bCs w:val="1"/>
          <w:sz w:val="34"/>
          <w:szCs w:val="34"/>
        </w:rPr>
      </w:pPr>
      <w:bookmarkStart w:colFirst="0" w:colLast="0" w:name="_heading=h.ml7x2rfhly5l" w:id="20"/>
      <w:bookmarkEnd w:id="20"/>
      <w:r w:rsidDel="00000000" w:rsidR="00000000" w:rsidRPr="00000000">
        <w:rPr>
          <w:rFonts w:ascii="Times" w:cs="Times" w:eastAsia="Times" w:hAnsi="Times"/>
          <w:b w:val="1"/>
          <w:bCs w:val="1"/>
          <w:sz w:val="34"/>
          <w:szCs w:val="34"/>
          <w:rtl w:val="0"/>
        </w:rPr>
        <w:t xml:space="preserve"> VII. KẾ HOẠCH NHÂN SỰ &amp; VẬN HÀNH (NĂM ĐẦU)</w:t>
      </w:r>
    </w:p>
    <w:p w:rsidR="00000000" w:rsidDel="00000000" w:rsidP="00000000" w:rsidRDefault="00000000" w:rsidRPr="00000000" w14:paraId="00000160">
      <w:pPr>
        <w:pStyle w:val="Heading2"/>
        <w:keepNext w:val="0"/>
        <w:keepLines w:val="0"/>
        <w:numPr>
          <w:ilvl w:val="2"/>
          <w:numId w:val="7"/>
        </w:numPr>
        <w:spacing w:after="80" w:lineRule="auto"/>
        <w:ind w:left="142" w:right="600" w:hanging="426"/>
        <w:rPr>
          <w:rFonts w:ascii="Times" w:cs="Times" w:eastAsia="Times" w:hAnsi="Times"/>
          <w:b w:val="1"/>
          <w:bCs w:val="1"/>
          <w:sz w:val="34"/>
          <w:szCs w:val="34"/>
        </w:rPr>
      </w:pPr>
      <w:r w:rsidDel="00000000" w:rsidR="00000000" w:rsidRPr="00000000">
        <w:rPr>
          <w:rFonts w:ascii="Times" w:cs="Times" w:eastAsia="Times" w:hAnsi="Times"/>
          <w:b w:val="1"/>
          <w:bCs w:val="1"/>
          <w:color w:val="000000"/>
          <w:rtl w:val="0"/>
        </w:rPr>
        <w:t xml:space="preserve">Mô hình tổ chức</w:t>
      </w:r>
      <w:r w:rsidDel="00000000" w:rsidR="00000000" w:rsidRPr="00000000">
        <w:rPr>
          <w:rFonts w:ascii="Times" w:cs="Times" w:eastAsia="Times" w:hAnsi="Times"/>
          <w:color w:val="000000"/>
          <w:rtl w:val="0"/>
        </w:rPr>
        <w:t xml:space="preserve">: Part-time Xoay ca (Lean Staffing)</w:t>
      </w:r>
      <w:r w:rsidDel="00000000" w:rsidR="00000000" w:rsidRPr="00000000">
        <w:rPr>
          <w:rtl w:val="0"/>
        </w:rPr>
      </w:r>
    </w:p>
    <w:p w:rsidR="00000000" w:rsidDel="00000000" w:rsidP="00000000" w:rsidRDefault="00000000" w:rsidRPr="00000000" w14:paraId="00000161">
      <w:pPr>
        <w:pStyle w:val="Heading2"/>
        <w:keepNext w:val="0"/>
        <w:keepLines w:val="0"/>
        <w:spacing w:after="240" w:before="240" w:lineRule="auto"/>
        <w:rPr>
          <w:rFonts w:ascii="Times" w:cs="Times" w:eastAsia="Times" w:hAnsi="Times"/>
          <w:sz w:val="28"/>
          <w:szCs w:val="28"/>
        </w:rPr>
      </w:pPr>
      <w:r w:rsidDel="00000000" w:rsidR="00000000" w:rsidRPr="00000000">
        <w:rPr>
          <w:rFonts w:ascii="Times" w:cs="Times" w:eastAsia="Times" w:hAnsi="Times"/>
          <w:sz w:val="28"/>
          <w:szCs w:val="28"/>
          <w:rtl w:val="0"/>
        </w:rPr>
        <w:t xml:space="preserve">Để đảm bảo khả năng xử lý 10.000 đơn hàng/năm (trung bình 28 đơn/ngày) với chi phí tối ưu nhất, dự án áp dụng mô hình nhân sự bán thời gian linh hoạt.</w:t>
      </w:r>
    </w:p>
    <w:p w:rsidR="00000000" w:rsidDel="00000000" w:rsidP="00000000" w:rsidRDefault="00000000" w:rsidRPr="00000000" w14:paraId="00000162">
      <w:pPr>
        <w:pStyle w:val="Heading2"/>
        <w:keepNext w:val="0"/>
        <w:keepLines w:val="0"/>
        <w:spacing w:after="240" w:before="240" w:lineRule="auto"/>
        <w:ind w:left="426" w:firstLine="0"/>
        <w:rPr>
          <w:rFonts w:ascii="Times" w:cs="Times" w:eastAsia="Times" w:hAnsi="Times"/>
          <w:sz w:val="28"/>
          <w:szCs w:val="28"/>
        </w:rPr>
      </w:pPr>
      <w:r w:rsidDel="00000000" w:rsidR="00000000" w:rsidRPr="00000000">
        <w:rPr>
          <w:rFonts w:ascii="Times" w:cs="Times" w:eastAsia="Times" w:hAnsi="Times"/>
          <w:b w:val="1"/>
          <w:bCs w:val="1"/>
          <w:sz w:val="28"/>
          <w:szCs w:val="28"/>
          <w:rtl w:val="0"/>
        </w:rPr>
        <w:t xml:space="preserve">Vị trí:</w:t>
      </w:r>
      <w:r w:rsidDel="00000000" w:rsidR="00000000" w:rsidRPr="00000000">
        <w:rPr>
          <w:rFonts w:ascii="Times" w:cs="Times" w:eastAsia="Times" w:hAnsi="Times"/>
          <w:sz w:val="28"/>
          <w:szCs w:val="28"/>
          <w:rtl w:val="0"/>
        </w:rPr>
        <w:t xml:space="preserve"> Nhân viên Vận hành sàn &amp; Chăm sóc khách hàng (CSKH).</w:t>
      </w:r>
    </w:p>
    <w:p w:rsidR="00000000" w:rsidDel="00000000" w:rsidP="00000000" w:rsidRDefault="00000000" w:rsidRPr="00000000" w14:paraId="00000163">
      <w:pPr>
        <w:pStyle w:val="Heading2"/>
        <w:keepNext w:val="0"/>
        <w:keepLines w:val="0"/>
        <w:spacing w:after="240" w:before="240" w:lineRule="auto"/>
        <w:ind w:left="426" w:firstLine="0"/>
        <w:rPr>
          <w:rFonts w:ascii="Times" w:cs="Times" w:eastAsia="Times" w:hAnsi="Times"/>
          <w:sz w:val="28"/>
          <w:szCs w:val="28"/>
        </w:rPr>
      </w:pPr>
      <w:r w:rsidDel="00000000" w:rsidR="00000000" w:rsidRPr="00000000">
        <w:rPr>
          <w:rFonts w:ascii="Times" w:cs="Times" w:eastAsia="Times" w:hAnsi="Times"/>
          <w:b w:val="1"/>
          <w:bCs w:val="1"/>
          <w:sz w:val="28"/>
          <w:szCs w:val="28"/>
          <w:rtl w:val="0"/>
        </w:rPr>
        <w:t xml:space="preserve">Số lượng:</w:t>
      </w:r>
      <w:r w:rsidDel="00000000" w:rsidR="00000000" w:rsidRPr="00000000">
        <w:rPr>
          <w:rFonts w:ascii="Times" w:cs="Times" w:eastAsia="Times" w:hAnsi="Times"/>
          <w:sz w:val="28"/>
          <w:szCs w:val="28"/>
          <w:rtl w:val="0"/>
        </w:rPr>
        <w:t xml:space="preserve"> 02 nhân sự.</w:t>
      </w:r>
    </w:p>
    <w:p w:rsidR="00000000" w:rsidDel="00000000" w:rsidP="00000000" w:rsidRDefault="00000000" w:rsidRPr="00000000" w14:paraId="00000164">
      <w:pPr>
        <w:pStyle w:val="Heading2"/>
        <w:keepNext w:val="0"/>
        <w:keepLines w:val="0"/>
        <w:spacing w:after="0" w:before="0" w:lineRule="auto"/>
        <w:ind w:left="426" w:firstLine="0"/>
        <w:rPr>
          <w:rFonts w:ascii="Times" w:cs="Times" w:eastAsia="Times" w:hAnsi="Times"/>
          <w:sz w:val="28"/>
          <w:szCs w:val="28"/>
        </w:rPr>
      </w:pPr>
      <w:r w:rsidDel="00000000" w:rsidR="00000000" w:rsidRPr="00000000">
        <w:rPr>
          <w:rFonts w:ascii="Times" w:cs="Times" w:eastAsia="Times" w:hAnsi="Times"/>
          <w:b w:val="1"/>
          <w:bCs w:val="1"/>
          <w:sz w:val="28"/>
          <w:szCs w:val="28"/>
          <w:rtl w:val="0"/>
        </w:rPr>
        <w:t xml:space="preserve">Hình thức:</w:t>
      </w:r>
      <w:r w:rsidDel="00000000" w:rsidR="00000000" w:rsidRPr="00000000">
        <w:rPr>
          <w:rFonts w:ascii="Times" w:cs="Times" w:eastAsia="Times" w:hAnsi="Times"/>
          <w:sz w:val="28"/>
          <w:szCs w:val="28"/>
          <w:rtl w:val="0"/>
        </w:rPr>
        <w:t xml:space="preserve"> Part-time, xoay ca Sáng - Chiều</w:t>
      </w:r>
    </w:p>
    <w:p w:rsidR="00000000" w:rsidDel="00000000" w:rsidP="00000000" w:rsidRDefault="00000000" w:rsidRPr="00000000" w14:paraId="00000165">
      <w:pPr>
        <w:pStyle w:val="Heading2"/>
        <w:keepNext w:val="0"/>
        <w:keepLines w:val="0"/>
        <w:spacing w:after="0" w:before="0" w:lineRule="auto"/>
        <w:ind w:left="426" w:firstLine="0"/>
        <w:rPr>
          <w:rFonts w:ascii="Times" w:cs="Times" w:eastAsia="Times" w:hAnsi="Times"/>
          <w:sz w:val="28"/>
          <w:szCs w:val="28"/>
        </w:rPr>
      </w:pPr>
      <w:r w:rsidDel="00000000" w:rsidR="00000000" w:rsidRPr="00000000">
        <w:rPr>
          <w:rFonts w:ascii="Times" w:cs="Times" w:eastAsia="Times" w:hAnsi="Times"/>
          <w:sz w:val="28"/>
          <w:szCs w:val="28"/>
          <w:rtl w:val="0"/>
        </w:rPr>
        <w:t xml:space="preserve"> (đảm bảo hoạt động liên tục 8h - 10h/ngày).</w:t>
      </w:r>
    </w:p>
    <w:p w:rsidR="00000000" w:rsidDel="00000000" w:rsidP="00000000" w:rsidRDefault="00000000" w:rsidRPr="00000000" w14:paraId="00000166">
      <w:pPr>
        <w:pStyle w:val="Heading2"/>
        <w:keepNext w:val="0"/>
        <w:keepLines w:val="0"/>
        <w:spacing w:after="240" w:before="0" w:lineRule="auto"/>
        <w:ind w:left="426" w:firstLine="0"/>
        <w:rPr>
          <w:rFonts w:ascii="Times" w:cs="Times" w:eastAsia="Times" w:hAnsi="Times"/>
          <w:sz w:val="28"/>
          <w:szCs w:val="28"/>
        </w:rPr>
      </w:pPr>
      <w:r w:rsidDel="00000000" w:rsidR="00000000" w:rsidRPr="00000000">
        <w:rPr>
          <w:rFonts w:ascii="Times" w:cs="Times" w:eastAsia="Times" w:hAnsi="Times"/>
          <w:b w:val="1"/>
          <w:bCs w:val="1"/>
          <w:sz w:val="28"/>
          <w:szCs w:val="28"/>
          <w:rtl w:val="0"/>
        </w:rPr>
        <w:t xml:space="preserve">Mục tiêu:</w:t>
      </w:r>
      <w:r w:rsidDel="00000000" w:rsidR="00000000" w:rsidRPr="00000000">
        <w:rPr>
          <w:rFonts w:ascii="Times" w:cs="Times" w:eastAsia="Times" w:hAnsi="Times"/>
          <w:sz w:val="28"/>
          <w:szCs w:val="28"/>
          <w:rtl w:val="0"/>
        </w:rPr>
        <w:t xml:space="preserve"> Đảm bảo thời gian phản hồi tin nhắn dưới 5 phút và tỷ lệ đóng gói/gửi hàng trong 24h.</w:t>
      </w:r>
    </w:p>
    <w:p w:rsidR="00000000" w:rsidDel="00000000" w:rsidP="00000000" w:rsidRDefault="00000000" w:rsidRPr="00000000" w14:paraId="00000167">
      <w:pPr>
        <w:pStyle w:val="Heading3"/>
        <w:keepNext w:val="0"/>
        <w:keepLines w:val="0"/>
        <w:numPr>
          <w:ilvl w:val="2"/>
          <w:numId w:val="7"/>
        </w:numPr>
        <w:spacing w:after="0" w:before="280" w:lineRule="auto"/>
        <w:ind w:left="142" w:right="600" w:hanging="360"/>
        <w:rPr>
          <w:rFonts w:ascii="Times" w:cs="Times" w:eastAsia="Times" w:hAnsi="Times"/>
          <w:b w:val="1"/>
          <w:bCs w:val="1"/>
          <w:color w:val="000000"/>
          <w:sz w:val="32"/>
          <w:szCs w:val="32"/>
        </w:rPr>
      </w:pPr>
      <w:bookmarkStart w:colFirst="0" w:colLast="0" w:name="_heading=h.1rbb88ic1ucc" w:id="21"/>
      <w:bookmarkEnd w:id="21"/>
      <w:r w:rsidDel="00000000" w:rsidR="00000000" w:rsidRPr="00000000">
        <w:rPr>
          <w:rFonts w:ascii="Times" w:cs="Times" w:eastAsia="Times" w:hAnsi="Times"/>
          <w:b w:val="1"/>
          <w:bCs w:val="1"/>
          <w:color w:val="000000"/>
          <w:sz w:val="32"/>
          <w:szCs w:val="32"/>
          <w:rtl w:val="0"/>
        </w:rPr>
        <w:t xml:space="preserve">Mô tả công việc (Scope of Work)</w:t>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pStyle w:val="Heading2"/>
        <w:keepNext w:val="0"/>
        <w:keepLines w:val="0"/>
        <w:spacing w:after="0" w:before="0" w:lineRule="auto"/>
        <w:ind w:left="360" w:firstLine="0"/>
        <w:rPr>
          <w:rFonts w:ascii="Times" w:cs="Times" w:eastAsia="Times" w:hAnsi="Times"/>
          <w:sz w:val="28"/>
          <w:szCs w:val="28"/>
        </w:rPr>
      </w:pPr>
      <w:r w:rsidDel="00000000" w:rsidR="00000000" w:rsidRPr="00000000">
        <w:rPr>
          <w:rFonts w:ascii="Times" w:cs="Times" w:eastAsia="Times" w:hAnsi="Times"/>
          <w:b w:val="1"/>
          <w:bCs w:val="1"/>
          <w:sz w:val="28"/>
          <w:szCs w:val="28"/>
          <w:rtl w:val="0"/>
        </w:rPr>
        <w:t xml:space="preserve">Trực chat &amp; Tư vấn</w:t>
      </w:r>
      <w:r w:rsidDel="00000000" w:rsidR="00000000" w:rsidRPr="00000000">
        <w:rPr>
          <w:rFonts w:ascii="Times" w:cs="Times" w:eastAsia="Times" w:hAnsi="Times"/>
          <w:b w:val="1"/>
          <w:bCs w:val="1"/>
          <w:i w:val="1"/>
          <w:iCs w:val="1"/>
          <w:sz w:val="28"/>
          <w:szCs w:val="28"/>
          <w:rtl w:val="0"/>
        </w:rPr>
        <w:t xml:space="preserve">:</w:t>
      </w:r>
      <w:r w:rsidDel="00000000" w:rsidR="00000000" w:rsidRPr="00000000">
        <w:rPr>
          <w:rFonts w:ascii="Times" w:cs="Times" w:eastAsia="Times" w:hAnsi="Times"/>
          <w:sz w:val="28"/>
          <w:szCs w:val="28"/>
          <w:rtl w:val="0"/>
        </w:rPr>
        <w:t xml:space="preserve"> Phản hồi khách trên Shopee, TikTok Shop, Fanpage.</w:t>
      </w:r>
    </w:p>
    <w:p w:rsidR="00000000" w:rsidDel="00000000" w:rsidP="00000000" w:rsidRDefault="00000000" w:rsidRPr="00000000" w14:paraId="0000016A">
      <w:pPr>
        <w:pStyle w:val="Heading2"/>
        <w:keepNext w:val="0"/>
        <w:keepLines w:val="0"/>
        <w:spacing w:after="0" w:before="0" w:lineRule="auto"/>
        <w:ind w:left="360" w:firstLine="0"/>
        <w:rPr>
          <w:rFonts w:ascii="Times" w:cs="Times" w:eastAsia="Times" w:hAnsi="Times"/>
          <w:sz w:val="28"/>
          <w:szCs w:val="28"/>
        </w:rPr>
      </w:pPr>
      <w:r w:rsidDel="00000000" w:rsidR="00000000" w:rsidRPr="00000000">
        <w:rPr>
          <w:rFonts w:ascii="Times" w:cs="Times" w:eastAsia="Times" w:hAnsi="Times"/>
          <w:b w:val="1"/>
          <w:bCs w:val="1"/>
          <w:sz w:val="28"/>
          <w:szCs w:val="28"/>
          <w:rtl w:val="0"/>
        </w:rPr>
        <w:t xml:space="preserve">Xử lý đơn hàng:</w:t>
      </w:r>
      <w:r w:rsidDel="00000000" w:rsidR="00000000" w:rsidRPr="00000000">
        <w:rPr>
          <w:rFonts w:ascii="Times" w:cs="Times" w:eastAsia="Times" w:hAnsi="Times"/>
          <w:sz w:val="28"/>
          <w:szCs w:val="28"/>
          <w:rtl w:val="0"/>
        </w:rPr>
        <w:t xml:space="preserve"> In đơn, đóng gói bộ kit, bàn giao cho đơn vị vận chuyển.</w:t>
      </w:r>
    </w:p>
    <w:p w:rsidR="00000000" w:rsidDel="00000000" w:rsidP="00000000" w:rsidRDefault="00000000" w:rsidRPr="00000000" w14:paraId="0000016B">
      <w:pPr>
        <w:pStyle w:val="Heading2"/>
        <w:keepNext w:val="0"/>
        <w:keepLines w:val="0"/>
        <w:spacing w:after="0" w:before="0" w:lineRule="auto"/>
        <w:ind w:left="360" w:firstLine="0"/>
        <w:rPr>
          <w:rFonts w:ascii="Times" w:cs="Times" w:eastAsia="Times" w:hAnsi="Times"/>
          <w:sz w:val="28"/>
          <w:szCs w:val="28"/>
        </w:rPr>
      </w:pPr>
      <w:bookmarkStart w:colFirst="0" w:colLast="0" w:name="_heading=h.dy3da6c2tbn2" w:id="22"/>
      <w:bookmarkEnd w:id="22"/>
      <w:r w:rsidDel="00000000" w:rsidR="00000000" w:rsidRPr="00000000">
        <w:rPr>
          <w:rFonts w:ascii="Times" w:cs="Times" w:eastAsia="Times" w:hAnsi="Times"/>
          <w:b w:val="1"/>
          <w:bCs w:val="1"/>
          <w:sz w:val="28"/>
          <w:szCs w:val="28"/>
          <w:rtl w:val="0"/>
        </w:rPr>
        <w:t xml:space="preserve">Hỗ trợ hậu cần</w:t>
      </w:r>
      <w:r w:rsidDel="00000000" w:rsidR="00000000" w:rsidRPr="00000000">
        <w:rPr>
          <w:rFonts w:ascii="Times" w:cs="Times" w:eastAsia="Times" w:hAnsi="Times"/>
          <w:b w:val="1"/>
          <w:bCs w:val="1"/>
          <w:i w:val="1"/>
          <w:iCs w:val="1"/>
          <w:sz w:val="28"/>
          <w:szCs w:val="28"/>
          <w:rtl w:val="0"/>
        </w:rPr>
        <w:t xml:space="preserve">:</w:t>
      </w:r>
      <w:r w:rsidDel="00000000" w:rsidR="00000000" w:rsidRPr="00000000">
        <w:rPr>
          <w:rFonts w:ascii="Times" w:cs="Times" w:eastAsia="Times" w:hAnsi="Times"/>
          <w:sz w:val="28"/>
          <w:szCs w:val="28"/>
          <w:rtl w:val="0"/>
        </w:rPr>
        <w:t xml:space="preserve"> Kiểm kê kho nguyên liệu, gấp hộp, dán tem nhãn lúc rảnh đơn.</w:t>
      </w:r>
    </w:p>
    <w:p w:rsidR="00000000" w:rsidDel="00000000" w:rsidP="00000000" w:rsidRDefault="00000000" w:rsidRPr="00000000" w14:paraId="0000016C">
      <w:pPr>
        <w:ind w:left="426" w:firstLine="0"/>
        <w:rPr>
          <w:rFonts w:ascii="Times" w:cs="Times" w:eastAsia="Times" w:hAnsi="Times"/>
          <w:i w:val="1"/>
          <w:iCs w:val="1"/>
          <w:sz w:val="28"/>
          <w:szCs w:val="28"/>
        </w:rPr>
      </w:pPr>
      <w:r w:rsidDel="00000000" w:rsidR="00000000" w:rsidRPr="00000000">
        <w:rPr>
          <w:rFonts w:ascii="Times" w:cs="Times" w:eastAsia="Times" w:hAnsi="Times"/>
          <w:i w:val="1"/>
          <w:iCs w:val="1"/>
          <w:sz w:val="28"/>
          <w:szCs w:val="28"/>
          <w:rtl w:val="0"/>
        </w:rPr>
        <w:t xml:space="preserve">Sử dụng phần mềm quản lý bán hàng (như KiotViet, Sapo hoặc Haravan) để nhân viên làm việc từ xa hoặc xoay ca mà vẫn đồng bộ dữ liệu.</w:t>
      </w:r>
    </w:p>
    <w:p w:rsidR="00000000" w:rsidDel="00000000" w:rsidP="00000000" w:rsidRDefault="00000000" w:rsidRPr="00000000" w14:paraId="0000016D">
      <w:pPr>
        <w:pStyle w:val="Heading2"/>
        <w:keepNext w:val="0"/>
        <w:keepLines w:val="0"/>
        <w:spacing w:after="240" w:before="240" w:lineRule="auto"/>
        <w:rPr>
          <w:rFonts w:ascii="Times" w:cs="Times" w:eastAsia="Times" w:hAnsi="Times"/>
          <w:b w:val="1"/>
          <w:bCs w:val="1"/>
          <w:color w:val="000000"/>
          <w:sz w:val="28"/>
          <w:szCs w:val="28"/>
        </w:rPr>
      </w:pPr>
      <w:bookmarkStart w:colFirst="0" w:colLast="0" w:name="_heading=h.ueqikrw2kwb9" w:id="23"/>
      <w:bookmarkEnd w:id="23"/>
      <w:r w:rsidDel="00000000" w:rsidR="00000000" w:rsidRPr="00000000">
        <w:rPr>
          <w:rFonts w:ascii="Times" w:cs="Times" w:eastAsia="Times" w:hAnsi="Times"/>
          <w:b w:val="1"/>
          <w:bCs w:val="1"/>
          <w:sz w:val="28"/>
          <w:szCs w:val="28"/>
          <w:rtl w:val="0"/>
        </w:rPr>
        <w:t xml:space="preserve">3.  </w:t>
      </w:r>
      <w:r w:rsidDel="00000000" w:rsidR="00000000" w:rsidRPr="00000000">
        <w:rPr>
          <w:rFonts w:ascii="Times" w:cs="Times" w:eastAsia="Times" w:hAnsi="Times"/>
          <w:b w:val="1"/>
          <w:bCs w:val="1"/>
          <w:color w:val="000000"/>
          <w:sz w:val="28"/>
          <w:szCs w:val="28"/>
          <w:rtl w:val="0"/>
        </w:rPr>
        <w:t xml:space="preserve">Bảng Ngân sách Nhân sự Dự kiến (Năm 1)</w:t>
      </w:r>
    </w:p>
    <w:tbl>
      <w:tblPr>
        <w:tblStyle w:val="Table10"/>
        <w:tblW w:w="10486.0" w:type="dxa"/>
        <w:jc w:val="left"/>
        <w:tblInd w:w="-4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69"/>
        <w:gridCol w:w="2693"/>
        <w:gridCol w:w="3119"/>
        <w:gridCol w:w="2405"/>
        <w:tblGridChange w:id="0">
          <w:tblGrid>
            <w:gridCol w:w="2269"/>
            <w:gridCol w:w="2693"/>
            <w:gridCol w:w="3119"/>
            <w:gridCol w:w="2405"/>
          </w:tblGrid>
        </w:tblGridChange>
      </w:tblGrid>
      <w:tr>
        <w:trPr>
          <w:cantSplit w:val="0"/>
          <w:trHeight w:val="81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6E">
            <w:pPr>
              <w:pStyle w:val="Heading2"/>
              <w:keepNext w:val="0"/>
              <w:keepLines w:val="0"/>
              <w:spacing w:after="480" w:before="0" w:lineRule="auto"/>
              <w:ind w:right="600"/>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Hạng mục</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6F">
            <w:pPr>
              <w:pStyle w:val="Heading2"/>
              <w:keepNext w:val="0"/>
              <w:keepLines w:val="0"/>
              <w:spacing w:after="480" w:before="0" w:lineRule="auto"/>
              <w:ind w:right="600"/>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Diễn giải / Công thức</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70">
            <w:pPr>
              <w:pStyle w:val="Heading2"/>
              <w:keepNext w:val="0"/>
              <w:keepLines w:val="0"/>
              <w:spacing w:after="480" w:before="0" w:lineRule="auto"/>
              <w:ind w:right="600"/>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Đơn giá / Định mức</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71">
            <w:pPr>
              <w:pStyle w:val="Heading2"/>
              <w:keepNext w:val="0"/>
              <w:keepLines w:val="0"/>
              <w:spacing w:after="480" w:before="0" w:lineRule="auto"/>
              <w:ind w:right="600"/>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Thành tiền (VNĐ)</w:t>
            </w:r>
          </w:p>
        </w:tc>
      </w:tr>
      <w:tr>
        <w:trPr>
          <w:cantSplit w:val="0"/>
          <w:trHeight w:val="81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72">
            <w:pPr>
              <w:pStyle w:val="Heading2"/>
              <w:keepNext w:val="0"/>
              <w:keepLines w:val="0"/>
              <w:spacing w:after="480" w:before="0" w:lineRule="auto"/>
              <w:ind w:right="600"/>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1. Lương cơ bản</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73">
            <w:pPr>
              <w:pStyle w:val="Heading2"/>
              <w:keepNext w:val="0"/>
              <w:keepLines w:val="0"/>
              <w:spacing w:after="480" w:before="0" w:lineRule="auto"/>
              <w:ind w:right="600"/>
              <w:rPr>
                <w:rFonts w:ascii="Times" w:cs="Times" w:eastAsia="Times" w:hAnsi="Times"/>
                <w:sz w:val="24"/>
                <w:szCs w:val="24"/>
              </w:rPr>
            </w:pPr>
            <w:r w:rsidDel="00000000" w:rsidR="00000000" w:rsidRPr="00000000">
              <w:rPr>
                <w:rFonts w:ascii="Times" w:cs="Times" w:eastAsia="Times" w:hAnsi="Times"/>
                <w:sz w:val="24"/>
                <w:szCs w:val="24"/>
                <w:rtl w:val="0"/>
              </w:rPr>
              <w:t xml:space="preserve">25.000/giờ</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74">
            <w:pPr>
              <w:pStyle w:val="Heading2"/>
              <w:keepNext w:val="0"/>
              <w:keepLines w:val="0"/>
              <w:spacing w:after="480" w:before="0" w:lineRule="auto"/>
              <w:ind w:right="600"/>
              <w:rPr>
                <w:rFonts w:ascii="Times" w:cs="Times" w:eastAsia="Times" w:hAnsi="Times"/>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75">
            <w:pPr>
              <w:pStyle w:val="Heading2"/>
              <w:keepNext w:val="0"/>
              <w:keepLines w:val="0"/>
              <w:spacing w:after="480" w:before="0" w:lineRule="auto"/>
              <w:ind w:right="600"/>
              <w:rPr>
                <w:rFonts w:ascii="Times" w:cs="Times" w:eastAsia="Times" w:hAnsi="Times"/>
                <w:sz w:val="24"/>
                <w:szCs w:val="24"/>
              </w:rPr>
            </w:pPr>
            <w:r w:rsidDel="00000000" w:rsidR="00000000" w:rsidRPr="00000000">
              <w:rPr>
                <w:rtl w:val="0"/>
              </w:rPr>
            </w:r>
          </w:p>
        </w:tc>
      </w:tr>
      <w:tr>
        <w:trPr>
          <w:cantSplit w:val="0"/>
          <w:trHeight w:val="54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76">
            <w:pPr>
              <w:pStyle w:val="Heading2"/>
              <w:keepNext w:val="0"/>
              <w:keepLines w:val="0"/>
              <w:spacing w:after="480" w:before="0" w:lineRule="auto"/>
              <w:ind w:right="600"/>
              <w:rPr>
                <w:rFonts w:ascii="Times" w:cs="Times" w:eastAsia="Times" w:hAnsi="Times"/>
                <w:sz w:val="24"/>
                <w:szCs w:val="24"/>
              </w:rPr>
            </w:pPr>
            <w:r w:rsidDel="00000000" w:rsidR="00000000" w:rsidRPr="00000000">
              <w:rPr>
                <w:rFonts w:ascii="Times" w:cs="Times" w:eastAsia="Times" w:hAnsi="Times"/>
                <w:sz w:val="24"/>
                <w:szCs w:val="24"/>
                <w:rtl w:val="0"/>
              </w:rPr>
              <w:t xml:space="preserve">Ca làm việc</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77">
            <w:pPr>
              <w:pStyle w:val="Heading2"/>
              <w:keepNext w:val="0"/>
              <w:keepLines w:val="0"/>
              <w:spacing w:after="480" w:before="0" w:lineRule="auto"/>
              <w:ind w:right="600"/>
              <w:rPr>
                <w:rFonts w:ascii="Times" w:cs="Times" w:eastAsia="Times" w:hAnsi="Times"/>
                <w:sz w:val="24"/>
                <w:szCs w:val="24"/>
              </w:rPr>
            </w:pPr>
            <w:r w:rsidDel="00000000" w:rsidR="00000000" w:rsidRPr="00000000">
              <w:rPr>
                <w:rFonts w:ascii="Times" w:cs="Times" w:eastAsia="Times" w:hAnsi="Times"/>
                <w:sz w:val="24"/>
                <w:szCs w:val="24"/>
                <w:rtl w:val="0"/>
              </w:rPr>
              <w:t xml:space="preserve">4 giờ/ca x 2 nhân sự</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78">
            <w:pPr>
              <w:pStyle w:val="Heading2"/>
              <w:keepNext w:val="0"/>
              <w:keepLines w:val="0"/>
              <w:spacing w:after="480" w:before="0" w:lineRule="auto"/>
              <w:ind w:right="600"/>
              <w:rPr>
                <w:rFonts w:ascii="Times" w:cs="Times" w:eastAsia="Times" w:hAnsi="Times"/>
                <w:sz w:val="24"/>
                <w:szCs w:val="24"/>
              </w:rPr>
            </w:pPr>
            <w:r w:rsidDel="00000000" w:rsidR="00000000" w:rsidRPr="00000000">
              <w:rPr>
                <w:rFonts w:ascii="Times" w:cs="Times" w:eastAsia="Times" w:hAnsi="Times"/>
                <w:sz w:val="24"/>
                <w:szCs w:val="24"/>
                <w:rtl w:val="0"/>
              </w:rPr>
              <w:t xml:space="preserve">8 giờ công/ngày</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79">
            <w:pPr>
              <w:pStyle w:val="Heading2"/>
              <w:keepNext w:val="0"/>
              <w:keepLines w:val="0"/>
              <w:spacing w:after="480" w:before="0" w:lineRule="auto"/>
              <w:ind w:right="600"/>
              <w:rPr>
                <w:rFonts w:ascii="Times" w:cs="Times" w:eastAsia="Times" w:hAnsi="Times"/>
                <w:sz w:val="24"/>
                <w:szCs w:val="24"/>
              </w:rPr>
            </w:pPr>
            <w:r w:rsidDel="00000000" w:rsidR="00000000" w:rsidRPr="00000000">
              <w:rPr>
                <w:rtl w:val="0"/>
              </w:rPr>
            </w:r>
          </w:p>
        </w:tc>
      </w:tr>
      <w:tr>
        <w:trPr>
          <w:cantSplit w:val="0"/>
          <w:trHeight w:val="81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7A">
            <w:pPr>
              <w:pStyle w:val="Heading2"/>
              <w:keepNext w:val="0"/>
              <w:keepLines w:val="0"/>
              <w:spacing w:after="480" w:before="0" w:lineRule="auto"/>
              <w:ind w:right="600"/>
              <w:rPr>
                <w:rFonts w:ascii="Times" w:cs="Times" w:eastAsia="Times" w:hAnsi="Times"/>
                <w:sz w:val="24"/>
                <w:szCs w:val="24"/>
              </w:rPr>
            </w:pPr>
            <w:r w:rsidDel="00000000" w:rsidR="00000000" w:rsidRPr="00000000">
              <w:rPr>
                <w:rFonts w:ascii="Times" w:cs="Times" w:eastAsia="Times" w:hAnsi="Times"/>
                <w:sz w:val="24"/>
                <w:szCs w:val="24"/>
                <w:rtl w:val="0"/>
              </w:rPr>
              <w:t xml:space="preserve">Tổng ngày công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7B">
            <w:pPr>
              <w:pStyle w:val="Heading2"/>
              <w:keepNext w:val="0"/>
              <w:keepLines w:val="0"/>
              <w:spacing w:after="480" w:before="0" w:lineRule="auto"/>
              <w:ind w:right="600"/>
              <w:rPr>
                <w:rFonts w:ascii="Times" w:cs="Times" w:eastAsia="Times" w:hAnsi="Times"/>
                <w:sz w:val="24"/>
                <w:szCs w:val="24"/>
              </w:rPr>
            </w:pPr>
            <w:r w:rsidDel="00000000" w:rsidR="00000000" w:rsidRPr="00000000">
              <w:rPr>
                <w:rFonts w:ascii="Times" w:cs="Times" w:eastAsia="Times" w:hAnsi="Times"/>
                <w:sz w:val="24"/>
                <w:szCs w:val="24"/>
                <w:rtl w:val="0"/>
              </w:rPr>
              <w:t xml:space="preserve">30 ngày/tháng (Xoay ca linh hoạt)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7C">
            <w:pPr>
              <w:pStyle w:val="Heading2"/>
              <w:keepNext w:val="0"/>
              <w:keepLines w:val="0"/>
              <w:spacing w:after="480" w:before="0" w:lineRule="auto"/>
              <w:ind w:right="600"/>
              <w:rPr>
                <w:rFonts w:ascii="Times" w:cs="Times" w:eastAsia="Times" w:hAnsi="Times"/>
                <w:sz w:val="24"/>
                <w:szCs w:val="24"/>
              </w:rPr>
            </w:pPr>
            <w:r w:rsidDel="00000000" w:rsidR="00000000" w:rsidRPr="00000000">
              <w:rPr>
                <w:rFonts w:ascii="Times" w:cs="Times" w:eastAsia="Times" w:hAnsi="Times"/>
                <w:sz w:val="24"/>
                <w:szCs w:val="24"/>
                <w:rtl w:val="0"/>
              </w:rPr>
              <w:t xml:space="preserve">240 giờ công/tháng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7D">
            <w:pPr>
              <w:pStyle w:val="Heading2"/>
              <w:keepNext w:val="0"/>
              <w:keepLines w:val="0"/>
              <w:spacing w:after="480" w:before="0" w:lineRule="auto"/>
              <w:ind w:right="600"/>
              <w:rPr>
                <w:rFonts w:ascii="Times" w:cs="Times" w:eastAsia="Times" w:hAnsi="Times"/>
                <w:sz w:val="24"/>
                <w:szCs w:val="24"/>
              </w:rPr>
            </w:pPr>
            <w:r w:rsidDel="00000000" w:rsidR="00000000" w:rsidRPr="00000000">
              <w:rPr>
                <w:rtl w:val="0"/>
              </w:rPr>
            </w:r>
          </w:p>
        </w:tc>
      </w:tr>
      <w:tr>
        <w:trPr>
          <w:cantSplit w:val="0"/>
          <w:trHeight w:val="81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7E">
            <w:pPr>
              <w:pStyle w:val="Heading2"/>
              <w:keepNext w:val="0"/>
              <w:keepLines w:val="0"/>
              <w:spacing w:after="480" w:before="0" w:lineRule="auto"/>
              <w:ind w:right="600"/>
              <w:rPr>
                <w:rFonts w:ascii="Times" w:cs="Times" w:eastAsia="Times" w:hAnsi="Times"/>
                <w:sz w:val="24"/>
                <w:szCs w:val="24"/>
              </w:rPr>
            </w:pPr>
            <w:r w:rsidDel="00000000" w:rsidR="00000000" w:rsidRPr="00000000">
              <w:rPr>
                <w:rFonts w:ascii="Times" w:cs="Times" w:eastAsia="Times" w:hAnsi="Times"/>
                <w:sz w:val="24"/>
                <w:szCs w:val="24"/>
                <w:rtl w:val="0"/>
              </w:rPr>
              <w:t xml:space="preserve">Tổng lương tháng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7F">
            <w:pPr>
              <w:pStyle w:val="Heading2"/>
              <w:keepNext w:val="0"/>
              <w:keepLines w:val="0"/>
              <w:spacing w:after="480" w:before="0" w:lineRule="auto"/>
              <w:ind w:right="600"/>
              <w:rPr>
                <w:rFonts w:ascii="Times" w:cs="Times" w:eastAsia="Times" w:hAnsi="Times"/>
                <w:sz w:val="24"/>
                <w:szCs w:val="24"/>
              </w:rPr>
            </w:pPr>
            <w:r w:rsidDel="00000000" w:rsidR="00000000" w:rsidRPr="00000000">
              <w:rPr>
                <w:rFonts w:ascii="Times" w:cs="Times" w:eastAsia="Times" w:hAnsi="Times"/>
                <w:sz w:val="24"/>
                <w:szCs w:val="24"/>
                <w:rtl w:val="0"/>
              </w:rPr>
              <w:t xml:space="preserve">25.000 x 8 x 30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80">
            <w:pPr>
              <w:pStyle w:val="Heading2"/>
              <w:keepNext w:val="0"/>
              <w:keepLines w:val="0"/>
              <w:spacing w:after="480" w:before="0" w:lineRule="auto"/>
              <w:ind w:right="600"/>
              <w:rPr>
                <w:rFonts w:ascii="Times" w:cs="Times" w:eastAsia="Times" w:hAnsi="Times"/>
                <w:sz w:val="24"/>
                <w:szCs w:val="24"/>
              </w:rPr>
            </w:pPr>
            <w:r w:rsidDel="00000000" w:rsidR="00000000" w:rsidRPr="00000000">
              <w:rPr>
                <w:rFonts w:ascii="Times" w:cs="Times" w:eastAsia="Times" w:hAnsi="Times"/>
                <w:sz w:val="24"/>
                <w:szCs w:val="24"/>
                <w:rtl w:val="0"/>
              </w:rPr>
              <w:t xml:space="preserve">6.000.000 đ/tháng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81">
            <w:pPr>
              <w:pStyle w:val="Heading2"/>
              <w:keepNext w:val="0"/>
              <w:keepLines w:val="0"/>
              <w:spacing w:after="480" w:before="0" w:lineRule="auto"/>
              <w:ind w:right="600"/>
              <w:rPr>
                <w:rFonts w:ascii="Times" w:cs="Times" w:eastAsia="Times" w:hAnsi="Times"/>
                <w:sz w:val="24"/>
                <w:szCs w:val="24"/>
              </w:rPr>
            </w:pPr>
            <w:r w:rsidDel="00000000" w:rsidR="00000000" w:rsidRPr="00000000">
              <w:rPr>
                <w:rFonts w:ascii="Times" w:cs="Times" w:eastAsia="Times" w:hAnsi="Times"/>
                <w:sz w:val="24"/>
                <w:szCs w:val="24"/>
                <w:rtl w:val="0"/>
              </w:rPr>
              <w:t xml:space="preserve">72.000.000/năm</w:t>
            </w:r>
          </w:p>
        </w:tc>
      </w:tr>
      <w:tr>
        <w:trPr>
          <w:cantSplit w:val="0"/>
          <w:trHeight w:val="81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82">
            <w:pPr>
              <w:pStyle w:val="Heading2"/>
              <w:keepNext w:val="0"/>
              <w:keepLines w:val="0"/>
              <w:spacing w:after="480" w:before="0" w:lineRule="auto"/>
              <w:ind w:right="600"/>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2. Thưởng &amp; Phúc lợi</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83">
            <w:pPr>
              <w:pStyle w:val="Heading2"/>
              <w:keepNext w:val="0"/>
              <w:keepLines w:val="0"/>
              <w:spacing w:after="480" w:before="0" w:lineRule="auto"/>
              <w:ind w:right="600"/>
              <w:rPr>
                <w:rFonts w:ascii="Times" w:cs="Times" w:eastAsia="Times" w:hAnsi="Times"/>
                <w:sz w:val="24"/>
                <w:szCs w:val="24"/>
              </w:rPr>
            </w:pPr>
            <w:r w:rsidDel="00000000" w:rsidR="00000000" w:rsidRPr="00000000">
              <w:rPr>
                <w:rFonts w:ascii="Times" w:cs="Times" w:eastAsia="Times" w:hAnsi="Times"/>
                <w:sz w:val="24"/>
                <w:szCs w:val="24"/>
                <w:rtl w:val="0"/>
              </w:rPr>
              <w:t xml:space="preserve">Dự phòng thưởng Lễ, Tết, Doanh số</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84">
            <w:pPr>
              <w:pStyle w:val="Heading2"/>
              <w:keepNext w:val="0"/>
              <w:keepLines w:val="0"/>
              <w:spacing w:after="480" w:before="0" w:lineRule="auto"/>
              <w:ind w:right="600"/>
              <w:rPr>
                <w:rFonts w:ascii="Times" w:cs="Times" w:eastAsia="Times" w:hAnsi="Times"/>
                <w:sz w:val="24"/>
                <w:szCs w:val="24"/>
              </w:rPr>
            </w:pPr>
            <w:r w:rsidDel="00000000" w:rsidR="00000000" w:rsidRPr="00000000">
              <w:rPr>
                <w:rFonts w:ascii="Times" w:cs="Times" w:eastAsia="Times" w:hAnsi="Times"/>
                <w:sz w:val="24"/>
                <w:szCs w:val="24"/>
                <w:rtl w:val="0"/>
              </w:rPr>
              <w:t xml:space="preserve">~ 1 tháng lương thứ 13</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85">
            <w:pPr>
              <w:pStyle w:val="Heading2"/>
              <w:keepNext w:val="0"/>
              <w:keepLines w:val="0"/>
              <w:spacing w:after="480" w:before="0" w:lineRule="auto"/>
              <w:ind w:right="600"/>
              <w:rPr>
                <w:rFonts w:ascii="Times" w:cs="Times" w:eastAsia="Times" w:hAnsi="Times"/>
                <w:sz w:val="24"/>
                <w:szCs w:val="24"/>
              </w:rPr>
            </w:pPr>
            <w:r w:rsidDel="00000000" w:rsidR="00000000" w:rsidRPr="00000000">
              <w:rPr>
                <w:rFonts w:ascii="Times" w:cs="Times" w:eastAsia="Times" w:hAnsi="Times"/>
                <w:sz w:val="24"/>
                <w:szCs w:val="24"/>
                <w:rtl w:val="0"/>
              </w:rPr>
              <w:t xml:space="preserve">6.000.000/năm</w:t>
            </w:r>
          </w:p>
        </w:tc>
      </w:tr>
      <w:tr>
        <w:trPr>
          <w:cantSplit w:val="0"/>
          <w:trHeight w:val="81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86">
            <w:pPr>
              <w:pStyle w:val="Heading2"/>
              <w:keepNext w:val="0"/>
              <w:keepLines w:val="0"/>
              <w:spacing w:after="480" w:before="0" w:lineRule="auto"/>
              <w:ind w:right="600"/>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TỔNG NGÂN SÁCH</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87">
            <w:pPr>
              <w:pStyle w:val="Heading2"/>
              <w:keepNext w:val="0"/>
              <w:keepLines w:val="0"/>
              <w:spacing w:after="480" w:before="0" w:lineRule="auto"/>
              <w:ind w:right="600"/>
              <w:rPr>
                <w:rFonts w:ascii="Times" w:cs="Times" w:eastAsia="Times" w:hAnsi="Times"/>
                <w:sz w:val="24"/>
                <w:szCs w:val="24"/>
              </w:rPr>
            </w:pPr>
            <w:r w:rsidDel="00000000" w:rsidR="00000000" w:rsidRPr="00000000">
              <w:rPr>
                <w:rFonts w:ascii="Times" w:cs="Times" w:eastAsia="Times" w:hAnsi="Times"/>
                <w:sz w:val="24"/>
                <w:szCs w:val="24"/>
                <w:rtl w:val="0"/>
              </w:rPr>
              <w:t xml:space="preserve">(Lương cứng + Thưởng)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88">
            <w:pPr>
              <w:pStyle w:val="Heading2"/>
              <w:keepNext w:val="0"/>
              <w:keepLines w:val="0"/>
              <w:spacing w:after="480" w:before="0" w:lineRule="auto"/>
              <w:ind w:right="600"/>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6.500.000đ/tháng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89">
            <w:pPr>
              <w:pStyle w:val="Heading2"/>
              <w:keepNext w:val="0"/>
              <w:keepLines w:val="0"/>
              <w:spacing w:after="480" w:before="0" w:lineRule="auto"/>
              <w:ind w:right="600"/>
              <w:rPr>
                <w:rFonts w:ascii="Times" w:cs="Times" w:eastAsia="Times" w:hAnsi="Times"/>
                <w:b w:val="1"/>
                <w:bCs w:val="1"/>
                <w:sz w:val="24"/>
                <w:szCs w:val="24"/>
              </w:rPr>
            </w:pPr>
            <w:bookmarkStart w:colFirst="0" w:colLast="0" w:name="_heading=h.eb9nz05itagr" w:id="24"/>
            <w:bookmarkEnd w:id="24"/>
            <w:r w:rsidDel="00000000" w:rsidR="00000000" w:rsidRPr="00000000">
              <w:rPr>
                <w:rFonts w:ascii="Times" w:cs="Times" w:eastAsia="Times" w:hAnsi="Times"/>
                <w:b w:val="1"/>
                <w:bCs w:val="1"/>
                <w:sz w:val="24"/>
                <w:szCs w:val="24"/>
                <w:rtl w:val="0"/>
              </w:rPr>
              <w:t xml:space="preserve">78.000.000/năm</w:t>
            </w:r>
          </w:p>
        </w:tc>
      </w:tr>
    </w:tbl>
    <w:p w:rsidR="00000000" w:rsidDel="00000000" w:rsidP="00000000" w:rsidRDefault="00000000" w:rsidRPr="00000000" w14:paraId="0000018A">
      <w:pPr>
        <w:pStyle w:val="Heading3"/>
        <w:keepNext w:val="0"/>
        <w:keepLines w:val="0"/>
        <w:spacing w:before="0" w:lineRule="auto"/>
        <w:ind w:right="600"/>
        <w:rPr>
          <w:rFonts w:ascii="Times" w:cs="Times" w:eastAsia="Times" w:hAnsi="Times"/>
          <w:color w:val="000000"/>
        </w:rPr>
      </w:pPr>
      <w:bookmarkStart w:colFirst="0" w:colLast="0" w:name="_heading=h.hfedkmwa81j8" w:id="25"/>
      <w:bookmarkEnd w:id="25"/>
      <w:r w:rsidDel="00000000" w:rsidR="00000000" w:rsidRPr="00000000">
        <w:rPr>
          <w:rFonts w:ascii="Times" w:cs="Times" w:eastAsia="Times" w:hAnsi="Times"/>
          <w:color w:val="000000"/>
          <w:rtl w:val="0"/>
        </w:rPr>
        <w:t xml:space="preserve"> </w:t>
      </w:r>
    </w:p>
    <w:p w:rsidR="00000000" w:rsidDel="00000000" w:rsidP="00000000" w:rsidRDefault="00000000" w:rsidRPr="00000000" w14:paraId="0000018B">
      <w:pPr>
        <w:pStyle w:val="Heading3"/>
        <w:keepNext w:val="0"/>
        <w:keepLines w:val="0"/>
        <w:spacing w:before="0" w:lineRule="auto"/>
        <w:ind w:right="600"/>
        <w:rPr>
          <w:rFonts w:ascii="Times" w:cs="Times" w:eastAsia="Times" w:hAnsi="Times"/>
          <w:b w:val="1"/>
          <w:bCs w:val="1"/>
          <w:color w:val="000000"/>
        </w:rPr>
      </w:pPr>
      <w:r w:rsidDel="00000000" w:rsidR="00000000" w:rsidRPr="00000000">
        <w:rPr>
          <w:rtl w:val="0"/>
        </w:rPr>
      </w:r>
    </w:p>
    <w:p w:rsidR="00000000" w:rsidDel="00000000" w:rsidP="00000000" w:rsidRDefault="00000000" w:rsidRPr="00000000" w14:paraId="0000018C">
      <w:pPr>
        <w:pStyle w:val="Heading3"/>
        <w:keepNext w:val="0"/>
        <w:keepLines w:val="0"/>
        <w:spacing w:before="0" w:lineRule="auto"/>
        <w:ind w:right="600"/>
        <w:rPr>
          <w:rFonts w:ascii="Times" w:cs="Times" w:eastAsia="Times" w:hAnsi="Times"/>
          <w:b w:val="1"/>
          <w:bCs w:val="1"/>
          <w:color w:val="000000"/>
        </w:rPr>
      </w:pPr>
      <w:r w:rsidDel="00000000" w:rsidR="00000000" w:rsidRPr="00000000">
        <w:rPr>
          <w:rFonts w:ascii="Times" w:cs="Times" w:eastAsia="Times" w:hAnsi="Times"/>
          <w:b w:val="1"/>
          <w:bCs w:val="1"/>
          <w:color w:val="000000"/>
          <w:rtl w:val="0"/>
        </w:rPr>
        <w:t xml:space="preserve">4. Đánh giá hiệu quả </w:t>
      </w:r>
    </w:p>
    <w:p w:rsidR="00000000" w:rsidDel="00000000" w:rsidP="00000000" w:rsidRDefault="00000000" w:rsidRPr="00000000" w14:paraId="0000018D">
      <w:pPr>
        <w:pStyle w:val="Heading2"/>
        <w:keepNext w:val="0"/>
        <w:keepLines w:val="0"/>
        <w:numPr>
          <w:ilvl w:val="0"/>
          <w:numId w:val="4"/>
        </w:numPr>
        <w:spacing w:after="0" w:before="0" w:lineRule="auto"/>
        <w:ind w:left="720" w:hanging="360"/>
        <w:rPr>
          <w:rFonts w:ascii="Times" w:cs="Times" w:eastAsia="Times" w:hAnsi="Times"/>
          <w:sz w:val="28"/>
          <w:szCs w:val="28"/>
        </w:rPr>
      </w:pPr>
      <w:r w:rsidDel="00000000" w:rsidR="00000000" w:rsidRPr="00000000">
        <w:rPr>
          <w:rFonts w:ascii="Times" w:cs="Times" w:eastAsia="Times" w:hAnsi="Times"/>
          <w:sz w:val="28"/>
          <w:szCs w:val="28"/>
          <w:rtl w:val="0"/>
        </w:rPr>
        <w:t xml:space="preserve">Chi phí nhân sự trên mỗi đơn hàng:</w:t>
        <w:br w:type="textWrapping"/>
        <w:t xml:space="preserve">78.000.000 VNĐ : 10.000 đơn = 7.800 VNĐ/đơm</w:t>
      </w:r>
    </w:p>
    <w:p w:rsidR="00000000" w:rsidDel="00000000" w:rsidP="00000000" w:rsidRDefault="00000000" w:rsidRPr="00000000" w14:paraId="0000018E">
      <w:pPr>
        <w:pStyle w:val="Heading2"/>
        <w:keepNext w:val="0"/>
        <w:keepLines w:val="0"/>
        <w:numPr>
          <w:ilvl w:val="0"/>
          <w:numId w:val="4"/>
        </w:numPr>
        <w:spacing w:after="240" w:before="0" w:lineRule="auto"/>
        <w:ind w:left="720" w:hanging="360"/>
        <w:rPr>
          <w:rFonts w:ascii="Times" w:cs="Times" w:eastAsia="Times" w:hAnsi="Times"/>
          <w:sz w:val="28"/>
          <w:szCs w:val="28"/>
        </w:rPr>
      </w:pPr>
      <w:bookmarkStart w:colFirst="0" w:colLast="0" w:name="_heading=h.uewhxq2b74ab" w:id="26"/>
      <w:bookmarkEnd w:id="26"/>
      <w:r w:rsidDel="00000000" w:rsidR="00000000" w:rsidRPr="00000000">
        <w:rPr>
          <w:rFonts w:ascii="Times" w:cs="Times" w:eastAsia="Times" w:hAnsi="Times"/>
          <w:sz w:val="28"/>
          <w:szCs w:val="28"/>
          <w:rtl w:val="0"/>
        </w:rPr>
        <w:t xml:space="preserve">Ưu điểm: Không chịu áp lực bảo hiểm xã hội (do là HĐ part-time), dễ dàng thay thế hoặc mở rộng nhân sự vào mùa cao điểm (như Giáng sinh, Valentine).</w:t>
      </w:r>
    </w:p>
    <w:p w:rsidR="00000000" w:rsidDel="00000000" w:rsidP="00000000" w:rsidRDefault="00000000" w:rsidRPr="00000000" w14:paraId="0000018F">
      <w:pPr>
        <w:pStyle w:val="Heading2"/>
        <w:keepNext w:val="0"/>
        <w:keepLines w:val="0"/>
        <w:spacing w:after="80" w:before="0" w:lineRule="auto"/>
        <w:ind w:right="600"/>
        <w:rPr>
          <w:rFonts w:ascii="Times" w:cs="Times" w:eastAsia="Times" w:hAnsi="Times"/>
          <w:b w:val="1"/>
          <w:bCs w:val="1"/>
          <w:sz w:val="28"/>
          <w:szCs w:val="28"/>
        </w:rPr>
      </w:pPr>
      <w:bookmarkStart w:colFirst="0" w:colLast="0" w:name="_heading=h.rfj5n0fq557g" w:id="27"/>
      <w:bookmarkEnd w:id="27"/>
      <w:r w:rsidDel="00000000" w:rsidR="00000000" w:rsidRPr="00000000">
        <w:rPr>
          <w:rtl w:val="0"/>
        </w:rPr>
      </w:r>
    </w:p>
    <w:p w:rsidR="00000000" w:rsidDel="00000000" w:rsidP="00000000" w:rsidRDefault="00000000" w:rsidRPr="00000000" w14:paraId="00000190">
      <w:pPr>
        <w:spacing w:after="240" w:lineRule="auto"/>
        <w:rPr>
          <w:rFonts w:ascii="Times" w:cs="Times" w:eastAsia="Times" w:hAnsi="Times"/>
          <w:sz w:val="28"/>
          <w:szCs w:val="28"/>
        </w:rPr>
      </w:pPr>
      <w:r w:rsidDel="00000000" w:rsidR="00000000" w:rsidRPr="00000000">
        <w:rPr>
          <w:rtl w:val="0"/>
        </w:rPr>
      </w:r>
    </w:p>
    <w:p w:rsidR="00000000" w:rsidDel="00000000" w:rsidP="00000000" w:rsidRDefault="00000000" w:rsidRPr="00000000" w14:paraId="00000191">
      <w:pPr>
        <w:spacing w:after="240" w:lineRule="auto"/>
        <w:ind w:left="-142" w:hanging="709"/>
        <w:rPr>
          <w:rFonts w:ascii="Times" w:cs="Times" w:eastAsia="Times" w:hAnsi="Times"/>
          <w:b w:val="1"/>
          <w:bCs w:val="1"/>
          <w:sz w:val="34"/>
          <w:szCs w:val="34"/>
        </w:rPr>
      </w:pPr>
      <w:r w:rsidDel="00000000" w:rsidR="00000000" w:rsidRPr="00000000">
        <w:rPr>
          <w:rFonts w:ascii="Times" w:cs="Times" w:eastAsia="Times" w:hAnsi="Times"/>
          <w:b w:val="1"/>
          <w:bCs w:val="1"/>
          <w:sz w:val="34"/>
          <w:szCs w:val="34"/>
          <w:rtl w:val="0"/>
        </w:rPr>
        <w:t xml:space="preserve">VIII. Thuế</w:t>
      </w:r>
    </w:p>
    <w:p w:rsidR="00000000" w:rsidDel="00000000" w:rsidP="00000000" w:rsidRDefault="00000000" w:rsidRPr="00000000" w14:paraId="00000192">
      <w:pPr>
        <w:pStyle w:val="Heading2"/>
        <w:keepNext w:val="0"/>
        <w:keepLines w:val="0"/>
        <w:numPr>
          <w:ilvl w:val="0"/>
          <w:numId w:val="1"/>
        </w:numPr>
        <w:spacing w:after="80" w:before="0" w:lineRule="auto"/>
        <w:ind w:left="0" w:hanging="709"/>
        <w:rPr>
          <w:rFonts w:ascii="Times" w:cs="Times" w:eastAsia="Times" w:hAnsi="Times"/>
          <w:b w:val="1"/>
          <w:bCs w:val="1"/>
        </w:rPr>
      </w:pPr>
      <w:bookmarkStart w:colFirst="0" w:colLast="0" w:name="_heading=h.c6m2qq793o28" w:id="28"/>
      <w:bookmarkEnd w:id="28"/>
      <w:r w:rsidDel="00000000" w:rsidR="00000000" w:rsidRPr="00000000">
        <w:rPr>
          <w:rFonts w:ascii="Times" w:cs="Times" w:eastAsia="Times" w:hAnsi="Times"/>
          <w:b w:val="1"/>
          <w:bCs w:val="1"/>
          <w:rtl w:val="0"/>
        </w:rPr>
        <w:t xml:space="preserve">Tính toán Thuế Giá trị gia tăng (VAT/GTGT)</w:t>
      </w:r>
    </w:p>
    <w:p w:rsidR="00000000" w:rsidDel="00000000" w:rsidP="00000000" w:rsidRDefault="00000000" w:rsidRPr="00000000" w14:paraId="00000193">
      <w:pPr>
        <w:pStyle w:val="Heading3"/>
        <w:keepNext w:val="0"/>
        <w:keepLines w:val="0"/>
        <w:spacing w:before="0" w:lineRule="auto"/>
        <w:ind w:hanging="709"/>
        <w:rPr>
          <w:rFonts w:ascii="Times" w:cs="Times" w:eastAsia="Times" w:hAnsi="Times"/>
          <w:b w:val="1"/>
          <w:bCs w:val="1"/>
          <w:color w:val="000000"/>
        </w:rPr>
      </w:pPr>
      <w:bookmarkStart w:colFirst="0" w:colLast="0" w:name="_heading=h.8suomnw1ccg2" w:id="29"/>
      <w:bookmarkEnd w:id="29"/>
      <w:r w:rsidDel="00000000" w:rsidR="00000000" w:rsidRPr="00000000">
        <w:rPr>
          <w:rFonts w:ascii="Times" w:cs="Times" w:eastAsia="Times" w:hAnsi="Times"/>
          <w:b w:val="1"/>
          <w:bCs w:val="1"/>
          <w:color w:val="000000"/>
          <w:rtl w:val="0"/>
        </w:rPr>
        <w:t xml:space="preserve">A. VAT Đầu Ra (Trên Doanh Thu Bán Hàng)</w:t>
      </w:r>
    </w:p>
    <w:tbl>
      <w:tblPr>
        <w:tblStyle w:val="Table11"/>
        <w:tblW w:w="9525.0" w:type="dxa"/>
        <w:jc w:val="left"/>
        <w:tblInd w:w="-24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1680"/>
        <w:gridCol w:w="1215"/>
        <w:gridCol w:w="2580"/>
        <w:gridCol w:w="2400"/>
        <w:tblGridChange w:id="0">
          <w:tblGrid>
            <w:gridCol w:w="1650"/>
            <w:gridCol w:w="1680"/>
            <w:gridCol w:w="1215"/>
            <w:gridCol w:w="2580"/>
            <w:gridCol w:w="2400"/>
          </w:tblGrid>
        </w:tblGridChange>
      </w:tblGrid>
      <w:tr>
        <w:trPr>
          <w:cantSplit w:val="0"/>
          <w:trHeight w:val="815" w:hRule="atLeast"/>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94">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Loại Sản phẩm</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95">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Giá bán Đã VAT</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96">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Số lượng</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97">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Doanh thu Net (Chưa VAT)</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98">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VAT Đầu Ra (10%)</w:t>
            </w:r>
            <w:r w:rsidDel="00000000" w:rsidR="00000000" w:rsidRPr="00000000">
              <w:rPr>
                <w:rtl w:val="0"/>
              </w:rPr>
            </w:r>
          </w:p>
        </w:tc>
      </w:tr>
      <w:tr>
        <w:trPr>
          <w:cantSplit w:val="0"/>
          <w:trHeight w:val="545" w:hRule="atLeast"/>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99">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Bản Original</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9A">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99.000 VNĐ</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9B">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6.000</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9C">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540.000.000</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9D">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54.000.000</w:t>
            </w:r>
          </w:p>
        </w:tc>
      </w:tr>
      <w:tr>
        <w:trPr>
          <w:cantSplit w:val="0"/>
          <w:trHeight w:val="815" w:hRule="atLeast"/>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9E">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Bản Custom</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9F">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129.000 VNĐ</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A0">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4.000</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A1">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 469.090.909</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A2">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 46.909.091</w:t>
            </w:r>
          </w:p>
        </w:tc>
      </w:tr>
      <w:tr>
        <w:trPr>
          <w:cantSplit w:val="0"/>
          <w:trHeight w:val="545" w:hRule="atLeast"/>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A3">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TỔNG</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A4">
            <w:pPr>
              <w:spacing w:after="480" w:lineRule="auto"/>
              <w:jc w:val="center"/>
              <w:rPr>
                <w:rFonts w:ascii="Times" w:cs="Times" w:eastAsia="Times" w:hAnsi="Times"/>
                <w:sz w:val="24"/>
                <w:szCs w:val="24"/>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A5">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10.000</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A6">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1.009.090.909 VNĐ</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A7">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100.909.091 VNĐ</w:t>
            </w:r>
            <w:r w:rsidDel="00000000" w:rsidR="00000000" w:rsidRPr="00000000">
              <w:rPr>
                <w:rtl w:val="0"/>
              </w:rPr>
            </w:r>
          </w:p>
        </w:tc>
      </w:tr>
    </w:tbl>
    <w:p w:rsidR="00000000" w:rsidDel="00000000" w:rsidP="00000000" w:rsidRDefault="00000000" w:rsidRPr="00000000" w14:paraId="000001A8">
      <w:pPr>
        <w:pStyle w:val="Heading3"/>
        <w:keepNext w:val="0"/>
        <w:keepLines w:val="0"/>
        <w:spacing w:before="0" w:lineRule="auto"/>
        <w:rPr>
          <w:rFonts w:ascii="Times" w:cs="Times" w:eastAsia="Times" w:hAnsi="Times"/>
          <w:b w:val="1"/>
          <w:bCs w:val="1"/>
          <w:color w:val="000000"/>
        </w:rPr>
      </w:pPr>
      <w:bookmarkStart w:colFirst="0" w:colLast="0" w:name="_heading=h.4jt6dqca7t9g" w:id="30"/>
      <w:bookmarkEnd w:id="30"/>
      <w:r w:rsidDel="00000000" w:rsidR="00000000" w:rsidRPr="00000000">
        <w:rPr>
          <w:rtl w:val="0"/>
        </w:rPr>
      </w:r>
    </w:p>
    <w:p w:rsidR="00000000" w:rsidDel="00000000" w:rsidP="00000000" w:rsidRDefault="00000000" w:rsidRPr="00000000" w14:paraId="000001A9">
      <w:pPr>
        <w:pStyle w:val="Heading3"/>
        <w:keepNext w:val="0"/>
        <w:keepLines w:val="0"/>
        <w:spacing w:before="0" w:lineRule="auto"/>
        <w:ind w:left="-709" w:firstLine="0"/>
        <w:rPr>
          <w:rFonts w:ascii="Times" w:cs="Times" w:eastAsia="Times" w:hAnsi="Times"/>
          <w:b w:val="1"/>
          <w:bCs w:val="1"/>
          <w:color w:val="000000"/>
        </w:rPr>
      </w:pPr>
      <w:bookmarkStart w:colFirst="0" w:colLast="0" w:name="_heading=h.kx0ff7rgw0y3" w:id="31"/>
      <w:bookmarkEnd w:id="31"/>
      <w:r w:rsidDel="00000000" w:rsidR="00000000" w:rsidRPr="00000000">
        <w:rPr>
          <w:rFonts w:ascii="Times" w:cs="Times" w:eastAsia="Times" w:hAnsi="Times"/>
          <w:b w:val="1"/>
          <w:bCs w:val="1"/>
          <w:color w:val="000000"/>
          <w:rtl w:val="0"/>
        </w:rPr>
        <w:t xml:space="preserve">B. VAT Đầu Vào (Trên Chi Phí Sản Xuất/Giá vốn hàng bán - COGS)</w:t>
      </w:r>
    </w:p>
    <w:p w:rsidR="00000000" w:rsidDel="00000000" w:rsidP="00000000" w:rsidRDefault="00000000" w:rsidRPr="00000000" w14:paraId="000001AA">
      <w:pPr>
        <w:rPr/>
      </w:pPr>
      <w:r w:rsidDel="00000000" w:rsidR="00000000" w:rsidRPr="00000000">
        <w:rPr>
          <w:rtl w:val="0"/>
        </w:rPr>
      </w:r>
    </w:p>
    <w:tbl>
      <w:tblPr>
        <w:tblStyle w:val="Table12"/>
        <w:tblW w:w="9540.0" w:type="dxa"/>
        <w:jc w:val="left"/>
        <w:tblInd w:w="-3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15"/>
        <w:gridCol w:w="1785"/>
        <w:gridCol w:w="1110"/>
        <w:gridCol w:w="2640"/>
        <w:gridCol w:w="2190"/>
        <w:tblGridChange w:id="0">
          <w:tblGrid>
            <w:gridCol w:w="1815"/>
            <w:gridCol w:w="1785"/>
            <w:gridCol w:w="1110"/>
            <w:gridCol w:w="2640"/>
            <w:gridCol w:w="2190"/>
          </w:tblGrid>
        </w:tblGridChange>
      </w:tblGrid>
      <w:tr>
        <w:trPr>
          <w:cantSplit w:val="0"/>
          <w:trHeight w:val="815" w:hRule="atLeast"/>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AB">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Loại Sản phẩm</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AC">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UVC Net (Chưa VAT)</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AD">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Số lượng</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AE">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Tổng Chi phí Net (COGS Net)</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AF">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VAT Đầu Vào (10%)</w:t>
            </w:r>
            <w:r w:rsidDel="00000000" w:rsidR="00000000" w:rsidRPr="00000000">
              <w:rPr>
                <w:rtl w:val="0"/>
              </w:rPr>
            </w:r>
          </w:p>
        </w:tc>
      </w:tr>
      <w:tr>
        <w:trPr>
          <w:cantSplit w:val="0"/>
          <w:trHeight w:val="815" w:hRule="atLeast"/>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B0">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Bản Original</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B1">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64.000 VNĐ</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B2">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6.000</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B3">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384.000.000</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B4">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38.400.000</w:t>
            </w:r>
          </w:p>
        </w:tc>
      </w:tr>
      <w:tr>
        <w:trPr>
          <w:cantSplit w:val="0"/>
          <w:trHeight w:val="815" w:hRule="atLeast"/>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B5">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Bản Custom</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B6">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88.000 VNĐ</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B7">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4.000</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B8">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352.000.000</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B9">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35.200.000</w:t>
            </w:r>
          </w:p>
        </w:tc>
      </w:tr>
      <w:tr>
        <w:trPr>
          <w:cantSplit w:val="0"/>
          <w:trHeight w:val="545" w:hRule="atLeast"/>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BA">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TỔNG</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BB">
            <w:pPr>
              <w:spacing w:after="480" w:lineRule="auto"/>
              <w:jc w:val="center"/>
              <w:rPr>
                <w:rFonts w:ascii="Times" w:cs="Times" w:eastAsia="Times" w:hAnsi="Times"/>
                <w:sz w:val="24"/>
                <w:szCs w:val="24"/>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BC">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10.000</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BD">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736.000.000 VNĐ</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BE">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73.600.000 VNĐ</w:t>
            </w:r>
            <w:r w:rsidDel="00000000" w:rsidR="00000000" w:rsidRPr="00000000">
              <w:rPr>
                <w:rtl w:val="0"/>
              </w:rPr>
            </w:r>
          </w:p>
        </w:tc>
      </w:tr>
    </w:tbl>
    <w:p w:rsidR="00000000" w:rsidDel="00000000" w:rsidP="00000000" w:rsidRDefault="00000000" w:rsidRPr="00000000" w14:paraId="000001BF">
      <w:pPr>
        <w:pStyle w:val="Heading3"/>
        <w:keepNext w:val="0"/>
        <w:keepLines w:val="0"/>
        <w:spacing w:before="0" w:lineRule="auto"/>
        <w:rPr>
          <w:rFonts w:ascii="Times" w:cs="Times" w:eastAsia="Times" w:hAnsi="Times"/>
          <w:b w:val="1"/>
          <w:bCs w:val="1"/>
          <w:color w:val="000000"/>
        </w:rPr>
      </w:pPr>
      <w:bookmarkStart w:colFirst="0" w:colLast="0" w:name="_heading=h.r66wjlif1cy" w:id="32"/>
      <w:bookmarkEnd w:id="32"/>
      <w:r w:rsidDel="00000000" w:rsidR="00000000" w:rsidRPr="00000000">
        <w:rPr>
          <w:rtl w:val="0"/>
        </w:rPr>
      </w:r>
    </w:p>
    <w:p w:rsidR="00000000" w:rsidDel="00000000" w:rsidP="00000000" w:rsidRDefault="00000000" w:rsidRPr="00000000" w14:paraId="000001C0">
      <w:pPr>
        <w:pStyle w:val="Heading3"/>
        <w:keepNext w:val="0"/>
        <w:keepLines w:val="0"/>
        <w:spacing w:before="0" w:lineRule="auto"/>
        <w:ind w:left="-426" w:firstLine="0"/>
        <w:rPr>
          <w:rFonts w:ascii="Times" w:cs="Times" w:eastAsia="Times" w:hAnsi="Times"/>
          <w:b w:val="1"/>
          <w:bCs w:val="1"/>
          <w:color w:val="000000"/>
        </w:rPr>
      </w:pPr>
      <w:r w:rsidDel="00000000" w:rsidR="00000000" w:rsidRPr="00000000">
        <w:rPr>
          <w:rFonts w:ascii="Times" w:cs="Times" w:eastAsia="Times" w:hAnsi="Times"/>
          <w:b w:val="1"/>
          <w:bCs w:val="1"/>
          <w:color w:val="000000"/>
          <w:rtl w:val="0"/>
        </w:rPr>
        <w:t xml:space="preserve">C. VAT Phải Nộp</w:t>
      </w:r>
    </w:p>
    <w:p w:rsidR="00000000" w:rsidDel="00000000" w:rsidP="00000000" w:rsidRDefault="00000000" w:rsidRPr="00000000" w14:paraId="000001C1">
      <w:pPr>
        <w:spacing w:after="240" w:lineRule="auto"/>
        <w:ind w:left="-426" w:firstLine="0"/>
        <w:jc w:val="center"/>
        <w:rPr>
          <w:rFonts w:ascii="Times" w:cs="Times" w:eastAsia="Times" w:hAnsi="Times"/>
          <w:sz w:val="28"/>
          <w:szCs w:val="28"/>
        </w:rPr>
      </w:pPr>
      <w:r w:rsidDel="00000000" w:rsidR="00000000" w:rsidRPr="00000000">
        <w:rPr>
          <w:rFonts w:ascii="Times" w:cs="Times" w:eastAsia="Times" w:hAnsi="Times"/>
          <w:sz w:val="28"/>
          <w:szCs w:val="28"/>
          <w:rtl w:val="0"/>
        </w:rPr>
        <w:t xml:space="preserve">VAT Phải Nộp = 100.909.091 VNĐ - 73.600.000 VNĐ = 27.390.091 VNĐ</w:t>
      </w:r>
    </w:p>
    <w:p w:rsidR="00000000" w:rsidDel="00000000" w:rsidP="00000000" w:rsidRDefault="00000000" w:rsidRPr="00000000" w14:paraId="000001C2">
      <w:pPr>
        <w:pStyle w:val="Heading2"/>
        <w:keepNext w:val="0"/>
        <w:keepLines w:val="0"/>
        <w:spacing w:after="80" w:before="0" w:lineRule="auto"/>
        <w:rPr>
          <w:rFonts w:ascii="Times" w:cs="Times" w:eastAsia="Times" w:hAnsi="Times"/>
          <w:b w:val="1"/>
          <w:bCs w:val="1"/>
        </w:rPr>
      </w:pPr>
      <w:bookmarkStart w:colFirst="0" w:colLast="0" w:name="_heading=h.31f61tbge3jx" w:id="33"/>
      <w:bookmarkEnd w:id="33"/>
      <w:r w:rsidDel="00000000" w:rsidR="00000000" w:rsidRPr="00000000">
        <w:rPr>
          <w:rtl w:val="0"/>
        </w:rPr>
      </w:r>
    </w:p>
    <w:p w:rsidR="00000000" w:rsidDel="00000000" w:rsidP="00000000" w:rsidRDefault="00000000" w:rsidRPr="00000000" w14:paraId="000001C3">
      <w:pPr>
        <w:pStyle w:val="Heading2"/>
        <w:keepNext w:val="0"/>
        <w:keepLines w:val="0"/>
        <w:numPr>
          <w:ilvl w:val="0"/>
          <w:numId w:val="1"/>
        </w:numPr>
        <w:spacing w:after="80" w:before="0" w:lineRule="auto"/>
        <w:ind w:left="-567" w:hanging="360"/>
        <w:rPr>
          <w:rFonts w:ascii="Times" w:cs="Times" w:eastAsia="Times" w:hAnsi="Times"/>
          <w:b w:val="1"/>
          <w:bCs w:val="1"/>
        </w:rPr>
      </w:pPr>
      <w:bookmarkStart w:colFirst="0" w:colLast="0" w:name="_heading=h.iota845ykk43" w:id="34"/>
      <w:bookmarkEnd w:id="34"/>
      <w:r w:rsidDel="00000000" w:rsidR="00000000" w:rsidRPr="00000000">
        <w:rPr>
          <w:rFonts w:ascii="Times" w:cs="Times" w:eastAsia="Times" w:hAnsi="Times"/>
          <w:b w:val="1"/>
          <w:bCs w:val="1"/>
          <w:rtl w:val="0"/>
        </w:rPr>
        <w:t xml:space="preserve">Tính toán Thuế Thu nhập Doanh nghiệp (CIT/TNDN)</w:t>
      </w:r>
    </w:p>
    <w:p w:rsidR="00000000" w:rsidDel="00000000" w:rsidP="00000000" w:rsidRDefault="00000000" w:rsidRPr="00000000" w14:paraId="000001C4">
      <w:pPr>
        <w:spacing w:after="240" w:lineRule="auto"/>
        <w:ind w:left="-567" w:firstLine="0"/>
        <w:rPr>
          <w:rFonts w:ascii="Times" w:cs="Times" w:eastAsia="Times" w:hAnsi="Times"/>
          <w:i w:val="1"/>
          <w:iCs w:val="1"/>
          <w:sz w:val="28"/>
          <w:szCs w:val="28"/>
        </w:rPr>
      </w:pPr>
      <w:r w:rsidDel="00000000" w:rsidR="00000000" w:rsidRPr="00000000">
        <w:rPr>
          <w:rtl w:val="0"/>
        </w:rPr>
      </w:r>
    </w:p>
    <w:p w:rsidR="00000000" w:rsidDel="00000000" w:rsidP="00000000" w:rsidRDefault="00000000" w:rsidRPr="00000000" w14:paraId="000001C5">
      <w:pPr>
        <w:spacing w:after="240" w:lineRule="auto"/>
        <w:ind w:left="-567" w:firstLine="0"/>
        <w:rPr>
          <w:rFonts w:ascii="Times" w:cs="Times" w:eastAsia="Times" w:hAnsi="Times"/>
          <w:i w:val="1"/>
          <w:iCs w:val="1"/>
          <w:sz w:val="28"/>
          <w:szCs w:val="28"/>
        </w:rPr>
      </w:pPr>
      <w:r w:rsidDel="00000000" w:rsidR="00000000" w:rsidRPr="00000000">
        <w:rPr>
          <w:rFonts w:ascii="Times" w:cs="Times" w:eastAsia="Times" w:hAnsi="Times"/>
          <w:i w:val="1"/>
          <w:iCs w:val="1"/>
          <w:sz w:val="28"/>
          <w:szCs w:val="28"/>
          <w:rtl w:val="0"/>
        </w:rPr>
        <w:t xml:space="preserve">CIT được tính dựa trên Lợi nhuận trước thuế (Profit Before Tax - PBT).</w:t>
      </w:r>
    </w:p>
    <w:tbl>
      <w:tblPr>
        <w:tblStyle w:val="Table13"/>
        <w:tblW w:w="9690.0" w:type="dxa"/>
        <w:jc w:val="left"/>
        <w:tblInd w:w="-5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966"/>
        <w:gridCol w:w="2353"/>
        <w:gridCol w:w="2126"/>
        <w:gridCol w:w="3245"/>
        <w:tblGridChange w:id="0">
          <w:tblGrid>
            <w:gridCol w:w="1966"/>
            <w:gridCol w:w="2353"/>
            <w:gridCol w:w="2126"/>
            <w:gridCol w:w="3245"/>
          </w:tblGrid>
        </w:tblGridChange>
      </w:tblGrid>
      <w:tr>
        <w:trPr>
          <w:cantSplit w:val="0"/>
          <w:trHeight w:val="815" w:hRule="atLeast"/>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C6">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Chỉ số</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C7">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Công thức</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C8">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Ước tính (VNĐ)</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C9">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Ghi chú</w:t>
            </w:r>
            <w:r w:rsidDel="00000000" w:rsidR="00000000" w:rsidRPr="00000000">
              <w:rPr>
                <w:rtl w:val="0"/>
              </w:rPr>
            </w:r>
          </w:p>
        </w:tc>
      </w:tr>
      <w:tr>
        <w:trPr>
          <w:cantSplit w:val="0"/>
          <w:trHeight w:val="815" w:hRule="atLeast"/>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CA">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1. Doanh thu Net</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CB">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Tổng Doanh thu</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CC">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1.009.090.909</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CD">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Doanh thu chưa bao gồm VAT.</w:t>
            </w:r>
          </w:p>
        </w:tc>
      </w:tr>
      <w:tr>
        <w:trPr>
          <w:cantSplit w:val="0"/>
          <w:trHeight w:val="1085" w:hRule="atLeast"/>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CE">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2. Giá vốn hàng bán Net (COGS)</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CF">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Tổng COGS</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D0">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736.000.000</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D1">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Chi phí sản xuất 10.000 bộ.</w:t>
            </w:r>
          </w:p>
        </w:tc>
      </w:tr>
      <w:tr>
        <w:trPr>
          <w:cantSplit w:val="0"/>
          <w:trHeight w:val="815" w:hRule="atLeast"/>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D2">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3. Lợi nhuận Gộp Net</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D3">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1.009.090.909 - 736.000.000</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D4">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273.090.909</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D5">
            <w:pPr>
              <w:spacing w:after="480" w:lineRule="auto"/>
              <w:rPr>
                <w:rFonts w:ascii="Times" w:cs="Times" w:eastAsia="Times" w:hAnsi="Times"/>
                <w:sz w:val="24"/>
                <w:szCs w:val="24"/>
              </w:rPr>
            </w:pPr>
            <w:r w:rsidDel="00000000" w:rsidR="00000000" w:rsidRPr="00000000">
              <w:rPr>
                <w:rtl w:val="0"/>
              </w:rPr>
            </w:r>
          </w:p>
        </w:tc>
      </w:tr>
      <w:tr>
        <w:trPr>
          <w:cantSplit w:val="0"/>
          <w:trHeight w:val="1085" w:hRule="atLeast"/>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D6">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4. Chi phí Vận hành Net (OPEX)</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D7">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Chi phí Marketing + Chi phí Vận hành Cố định</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D8">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242.152.000</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D9">
            <w:pPr>
              <w:spacing w:after="480" w:lineRule="auto"/>
              <w:rPr>
                <w:rFonts w:ascii="Times" w:cs="Times" w:eastAsia="Times" w:hAnsi="Times"/>
                <w:sz w:val="24"/>
                <w:szCs w:val="24"/>
              </w:rPr>
            </w:pPr>
            <w:r w:rsidDel="00000000" w:rsidR="00000000" w:rsidRPr="00000000">
              <w:rPr>
                <w:rFonts w:ascii="Times" w:cs="Times" w:eastAsia="Times" w:hAnsi="Times"/>
                <w:sz w:val="24"/>
                <w:szCs w:val="24"/>
                <w:rtl w:val="0"/>
              </w:rPr>
              <w:t xml:space="preserve">Ước tính tối thiểu cho Năm 1 (100.000.000 + 120.000.000 </w:t>
            </w:r>
            <w:r w:rsidDel="00000000" w:rsidR="00000000" w:rsidRPr="00000000">
              <w:rPr>
                <w:rFonts w:ascii="Times" w:cs="Times" w:eastAsia="Times" w:hAnsi="Times"/>
                <w:i w:val="1"/>
                <w:iCs w:val="1"/>
                <w:sz w:val="24"/>
                <w:szCs w:val="24"/>
                <w:rtl w:val="0"/>
              </w:rPr>
              <w:t xml:space="preserve">Vận hành</w:t>
            </w:r>
            <w:r w:rsidDel="00000000" w:rsidR="00000000" w:rsidRPr="00000000">
              <w:rPr>
                <w:rFonts w:ascii="Times" w:cs="Times" w:eastAsia="Times" w:hAnsi="Times"/>
                <w:sz w:val="24"/>
                <w:szCs w:val="24"/>
                <w:rtl w:val="0"/>
              </w:rPr>
              <w:t xml:space="preserve"> + 22.152.000 </w:t>
            </w:r>
            <w:r w:rsidDel="00000000" w:rsidR="00000000" w:rsidRPr="00000000">
              <w:rPr>
                <w:rFonts w:ascii="Times" w:cs="Times" w:eastAsia="Times" w:hAnsi="Times"/>
                <w:i w:val="1"/>
                <w:iCs w:val="1"/>
                <w:sz w:val="24"/>
                <w:szCs w:val="24"/>
                <w:rtl w:val="0"/>
              </w:rPr>
              <w:t xml:space="preserve">Khấu hao</w:t>
            </w:r>
            <w:r w:rsidDel="00000000" w:rsidR="00000000" w:rsidRPr="00000000">
              <w:rPr>
                <w:rFonts w:ascii="Times" w:cs="Times" w:eastAsia="Times" w:hAnsi="Times"/>
                <w:sz w:val="24"/>
                <w:szCs w:val="24"/>
                <w:rtl w:val="0"/>
              </w:rPr>
              <w:t xml:space="preserve">).</w:t>
            </w:r>
          </w:p>
        </w:tc>
      </w:tr>
      <w:tr>
        <w:trPr>
          <w:cantSplit w:val="0"/>
          <w:trHeight w:val="1085" w:hRule="atLeast"/>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DA">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5. Lợi nhuận trước thuế (PBT)</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DB">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273.090.909 - 242.152.000</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DC">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30.938.909</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DD">
            <w:pPr>
              <w:spacing w:after="480" w:lineRule="auto"/>
              <w:rPr>
                <w:rFonts w:ascii="Times" w:cs="Times" w:eastAsia="Times" w:hAnsi="Times"/>
                <w:sz w:val="24"/>
                <w:szCs w:val="24"/>
              </w:rPr>
            </w:pPr>
            <w:r w:rsidDel="00000000" w:rsidR="00000000" w:rsidRPr="00000000">
              <w:rPr>
                <w:rtl w:val="0"/>
              </w:rPr>
            </w:r>
          </w:p>
        </w:tc>
      </w:tr>
      <w:tr>
        <w:trPr>
          <w:cantSplit w:val="0"/>
          <w:trHeight w:val="815" w:hRule="atLeast"/>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DE">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6. CIT Phải Nộp (20%)</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DF">
            <w:pPr>
              <w:spacing w:after="48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PBT x 20%</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E0">
            <w:pPr>
              <w:spacing w:after="48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6.187.782</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E1">
            <w:pPr>
              <w:spacing w:after="480" w:lineRule="auto"/>
              <w:rPr>
                <w:rFonts w:ascii="Times" w:cs="Times" w:eastAsia="Times" w:hAnsi="Times"/>
                <w:sz w:val="24"/>
                <w:szCs w:val="24"/>
              </w:rPr>
            </w:pPr>
            <w:r w:rsidDel="00000000" w:rsidR="00000000" w:rsidRPr="00000000">
              <w:rPr>
                <w:rtl w:val="0"/>
              </w:rPr>
            </w:r>
          </w:p>
        </w:tc>
      </w:tr>
    </w:tbl>
    <w:p w:rsidR="00000000" w:rsidDel="00000000" w:rsidP="00000000" w:rsidRDefault="00000000" w:rsidRPr="00000000" w14:paraId="000001E2">
      <w:pPr>
        <w:pStyle w:val="Heading3"/>
        <w:keepNext w:val="0"/>
        <w:keepLines w:val="0"/>
        <w:spacing w:before="0" w:lineRule="auto"/>
        <w:rPr>
          <w:rFonts w:ascii="Times" w:cs="Times" w:eastAsia="Times" w:hAnsi="Times"/>
          <w:b w:val="1"/>
          <w:bCs w:val="1"/>
          <w:color w:val="000000"/>
        </w:rPr>
      </w:pPr>
      <w:bookmarkStart w:colFirst="0" w:colLast="0" w:name="_heading=h.jh33as5zp4ya" w:id="35"/>
      <w:bookmarkEnd w:id="35"/>
      <w:r w:rsidDel="00000000" w:rsidR="00000000" w:rsidRPr="00000000">
        <w:rPr>
          <w:rtl w:val="0"/>
        </w:rPr>
      </w:r>
    </w:p>
    <w:p w:rsidR="00000000" w:rsidDel="00000000" w:rsidP="00000000" w:rsidRDefault="00000000" w:rsidRPr="00000000" w14:paraId="000001E3">
      <w:pPr>
        <w:rPr/>
      </w:pPr>
      <w:r w:rsidDel="00000000" w:rsidR="00000000" w:rsidRPr="00000000">
        <w:rPr>
          <w:rtl w:val="0"/>
        </w:rPr>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rPr/>
      </w:pPr>
      <w:r w:rsidDel="00000000" w:rsidR="00000000" w:rsidRPr="00000000">
        <w:rPr>
          <w:rtl w:val="0"/>
        </w:rPr>
      </w:r>
    </w:p>
    <w:p w:rsidR="00000000" w:rsidDel="00000000" w:rsidP="00000000" w:rsidRDefault="00000000" w:rsidRPr="00000000" w14:paraId="000001E6">
      <w:pPr>
        <w:rPr/>
      </w:pPr>
      <w:r w:rsidDel="00000000" w:rsidR="00000000" w:rsidRPr="00000000">
        <w:rPr>
          <w:rtl w:val="0"/>
        </w:rPr>
      </w:r>
    </w:p>
    <w:p w:rsidR="00000000" w:rsidDel="00000000" w:rsidP="00000000" w:rsidRDefault="00000000" w:rsidRPr="00000000" w14:paraId="000001E7">
      <w:pPr>
        <w:rPr/>
      </w:pPr>
      <w:r w:rsidDel="00000000" w:rsidR="00000000" w:rsidRPr="00000000">
        <w:rPr>
          <w:rtl w:val="0"/>
        </w:rPr>
      </w:r>
    </w:p>
    <w:p w:rsidR="00000000" w:rsidDel="00000000" w:rsidP="00000000" w:rsidRDefault="00000000" w:rsidRPr="00000000" w14:paraId="000001E8">
      <w:pPr>
        <w:pStyle w:val="Heading3"/>
        <w:keepNext w:val="0"/>
        <w:keepLines w:val="0"/>
        <w:numPr>
          <w:ilvl w:val="0"/>
          <w:numId w:val="1"/>
        </w:numPr>
        <w:spacing w:before="0" w:lineRule="auto"/>
        <w:ind w:left="-426" w:hanging="359.99999999999994"/>
        <w:rPr>
          <w:rFonts w:ascii="Times" w:cs="Times" w:eastAsia="Times" w:hAnsi="Times"/>
          <w:b w:val="1"/>
          <w:bCs w:val="1"/>
          <w:color w:val="000000"/>
        </w:rPr>
      </w:pPr>
      <w:bookmarkStart w:colFirst="0" w:colLast="0" w:name="_heading=h.mjcz5puxuan6" w:id="36"/>
      <w:bookmarkEnd w:id="36"/>
      <w:r w:rsidDel="00000000" w:rsidR="00000000" w:rsidRPr="00000000">
        <w:rPr>
          <w:rFonts w:ascii="Times" w:cs="Times" w:eastAsia="Times" w:hAnsi="Times"/>
          <w:b w:val="1"/>
          <w:bCs w:val="1"/>
          <w:color w:val="000000"/>
          <w:rtl w:val="0"/>
        </w:rPr>
        <w:t xml:space="preserve">TỔNG KẾT CÁC KHOẢN THUẾ ƯỚC TÍNH NĂM 1</w:t>
      </w:r>
    </w:p>
    <w:p w:rsidR="00000000" w:rsidDel="00000000" w:rsidP="00000000" w:rsidRDefault="00000000" w:rsidRPr="00000000" w14:paraId="000001E9">
      <w:pPr>
        <w:rPr/>
      </w:pPr>
      <w:r w:rsidDel="00000000" w:rsidR="00000000" w:rsidRPr="00000000">
        <w:rPr>
          <w:rtl w:val="0"/>
        </w:rPr>
      </w:r>
    </w:p>
    <w:tbl>
      <w:tblPr>
        <w:tblStyle w:val="Table14"/>
        <w:tblW w:w="9385.0" w:type="dxa"/>
        <w:jc w:val="left"/>
        <w:tblInd w:w="-43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54"/>
        <w:gridCol w:w="5131"/>
        <w:tblGridChange w:id="0">
          <w:tblGrid>
            <w:gridCol w:w="4254"/>
            <w:gridCol w:w="5131"/>
          </w:tblGrid>
        </w:tblGridChange>
      </w:tblGrid>
      <w:tr>
        <w:trPr>
          <w:cantSplit w:val="0"/>
          <w:trHeight w:val="545" w:hRule="atLeast"/>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EA">
            <w:pPr>
              <w:spacing w:after="480" w:lineRule="auto"/>
              <w:ind w:left="284" w:firstLine="0"/>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Loại Thuế</w:t>
            </w: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EB">
            <w:pPr>
              <w:spacing w:after="480" w:lineRule="auto"/>
              <w:ind w:left="284" w:firstLine="0"/>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Số tiền Ước tính Phải Nộp (VNĐ)</w:t>
            </w:r>
            <w:r w:rsidDel="00000000" w:rsidR="00000000" w:rsidRPr="00000000">
              <w:rPr>
                <w:rtl w:val="0"/>
              </w:rPr>
            </w:r>
          </w:p>
        </w:tc>
      </w:tr>
      <w:tr>
        <w:trPr>
          <w:cantSplit w:val="0"/>
          <w:trHeight w:val="545" w:hRule="atLeast"/>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EC">
            <w:pPr>
              <w:spacing w:after="480" w:lineRule="auto"/>
              <w:ind w:left="284" w:firstLine="0"/>
              <w:rPr>
                <w:rFonts w:ascii="Times" w:cs="Times" w:eastAsia="Times" w:hAnsi="Times"/>
                <w:sz w:val="24"/>
                <w:szCs w:val="24"/>
              </w:rPr>
            </w:pPr>
            <w:r w:rsidDel="00000000" w:rsidR="00000000" w:rsidRPr="00000000">
              <w:rPr>
                <w:rFonts w:ascii="Times" w:cs="Times" w:eastAsia="Times" w:hAnsi="Times"/>
                <w:sz w:val="24"/>
                <w:szCs w:val="24"/>
                <w:rtl w:val="0"/>
              </w:rPr>
              <w:t xml:space="preserve">Thuế Giá trị gia tăng (VAT/GTGT)</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ED">
            <w:pPr>
              <w:spacing w:after="240" w:lineRule="auto"/>
              <w:ind w:left="284" w:firstLine="0"/>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27.390.091</w:t>
            </w:r>
          </w:p>
        </w:tc>
      </w:tr>
      <w:tr>
        <w:trPr>
          <w:cantSplit w:val="0"/>
          <w:trHeight w:val="545" w:hRule="atLeast"/>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EE">
            <w:pPr>
              <w:spacing w:after="480" w:lineRule="auto"/>
              <w:ind w:left="284" w:firstLine="0"/>
              <w:rPr>
                <w:rFonts w:ascii="Times" w:cs="Times" w:eastAsia="Times" w:hAnsi="Times"/>
                <w:sz w:val="24"/>
                <w:szCs w:val="24"/>
              </w:rPr>
            </w:pPr>
            <w:r w:rsidDel="00000000" w:rsidR="00000000" w:rsidRPr="00000000">
              <w:rPr>
                <w:rFonts w:ascii="Times" w:cs="Times" w:eastAsia="Times" w:hAnsi="Times"/>
                <w:sz w:val="24"/>
                <w:szCs w:val="24"/>
                <w:rtl w:val="0"/>
              </w:rPr>
              <w:t xml:space="preserve">Thuế Thu nhập doanh nghiệp (CIT/TNDN)</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EF">
            <w:pPr>
              <w:spacing w:after="480" w:lineRule="auto"/>
              <w:ind w:left="284" w:firstLine="0"/>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6.187.782</w:t>
            </w:r>
          </w:p>
        </w:tc>
      </w:tr>
      <w:tr>
        <w:trPr>
          <w:cantSplit w:val="0"/>
          <w:trHeight w:val="545" w:hRule="atLeast"/>
          <w:tblHeader w:val="0"/>
        </w:trPr>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F0">
            <w:pPr>
              <w:spacing w:after="480" w:lineRule="auto"/>
              <w:ind w:left="284" w:firstLine="0"/>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TỔNG CỘNG</w:t>
            </w:r>
          </w:p>
        </w:tc>
        <w:tc>
          <w:tcPr>
            <w:tcBorders>
              <w:top w:color="000000" w:space="0" w:sz="7" w:val="single"/>
              <w:left w:color="000000" w:space="0" w:sz="7" w:val="single"/>
              <w:bottom w:color="000000" w:space="0" w:sz="7" w:val="single"/>
              <w:right w:color="000000" w:space="0" w:sz="7" w:val="single"/>
            </w:tcBorders>
            <w:tcMar>
              <w:top w:w="100.0" w:type="dxa"/>
              <w:left w:w="100.0" w:type="dxa"/>
              <w:bottom w:w="100.0" w:type="dxa"/>
              <w:right w:w="100.0" w:type="dxa"/>
            </w:tcMar>
            <w:vAlign w:val="center"/>
          </w:tcPr>
          <w:p w:rsidR="00000000" w:rsidDel="00000000" w:rsidP="00000000" w:rsidRDefault="00000000" w:rsidRPr="00000000" w14:paraId="000001F1">
            <w:pPr>
              <w:spacing w:after="480" w:lineRule="auto"/>
              <w:ind w:left="284" w:firstLine="0"/>
              <w:jc w:val="center"/>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33.496.873 VNĐ</w:t>
            </w:r>
          </w:p>
        </w:tc>
      </w:tr>
    </w:tbl>
    <w:p w:rsidR="00000000" w:rsidDel="00000000" w:rsidP="00000000" w:rsidRDefault="00000000" w:rsidRPr="00000000" w14:paraId="000001F2">
      <w:pPr>
        <w:spacing w:after="240" w:lineRule="auto"/>
        <w:ind w:left="284" w:firstLine="0"/>
        <w:rPr>
          <w:rFonts w:ascii="Times" w:cs="Times" w:eastAsia="Times" w:hAnsi="Times"/>
          <w:sz w:val="28"/>
          <w:szCs w:val="28"/>
        </w:rPr>
      </w:pPr>
      <w:r w:rsidDel="00000000" w:rsidR="00000000" w:rsidRPr="00000000">
        <w:rPr>
          <w:rtl w:val="0"/>
        </w:rPr>
      </w:r>
    </w:p>
    <w:p w:rsidR="00000000" w:rsidDel="00000000" w:rsidP="00000000" w:rsidRDefault="00000000" w:rsidRPr="00000000" w14:paraId="000001F3">
      <w:pPr>
        <w:spacing w:after="240" w:before="240" w:lineRule="auto"/>
        <w:rPr>
          <w:rFonts w:ascii="Times" w:cs="Times" w:eastAsia="Times" w:hAnsi="Times"/>
          <w:b w:val="1"/>
          <w:bCs w:val="1"/>
          <w:sz w:val="34"/>
          <w:szCs w:val="34"/>
        </w:rPr>
      </w:pPr>
      <w:r w:rsidDel="00000000" w:rsidR="00000000" w:rsidRPr="00000000">
        <w:rPr>
          <w:rtl w:val="0"/>
        </w:rPr>
      </w:r>
    </w:p>
    <w:p w:rsidR="00000000" w:rsidDel="00000000" w:rsidP="00000000" w:rsidRDefault="00000000" w:rsidRPr="00000000" w14:paraId="000001F4">
      <w:pPr>
        <w:spacing w:after="240" w:before="240" w:lineRule="auto"/>
        <w:ind w:left="-851" w:firstLine="0"/>
        <w:rPr>
          <w:rFonts w:ascii="Times" w:cs="Times" w:eastAsia="Times" w:hAnsi="Times"/>
          <w:b w:val="1"/>
          <w:bCs w:val="1"/>
          <w:sz w:val="34"/>
          <w:szCs w:val="34"/>
        </w:rPr>
      </w:pPr>
      <w:r w:rsidDel="00000000" w:rsidR="00000000" w:rsidRPr="00000000">
        <w:rPr>
          <w:rFonts w:ascii="Times" w:cs="Times" w:eastAsia="Times" w:hAnsi="Times"/>
          <w:b w:val="1"/>
          <w:bCs w:val="1"/>
          <w:sz w:val="34"/>
          <w:szCs w:val="34"/>
          <w:rtl w:val="0"/>
        </w:rPr>
        <w:t xml:space="preserve">IX. CHIẾN LƯỢC TÀI CHÍNH(NĂM ĐẦU)</w:t>
      </w:r>
    </w:p>
    <w:p w:rsidR="00000000" w:rsidDel="00000000" w:rsidP="00000000" w:rsidRDefault="00000000" w:rsidRPr="00000000" w14:paraId="000001F5">
      <w:pPr>
        <w:spacing w:after="240" w:before="240" w:lineRule="auto"/>
        <w:ind w:left="-851" w:firstLine="0"/>
        <w:rPr>
          <w:rFonts w:ascii="Times" w:cs="Times" w:eastAsia="Times" w:hAnsi="Times"/>
          <w:b w:val="1"/>
          <w:bCs w:val="1"/>
          <w:sz w:val="34"/>
          <w:szCs w:val="34"/>
        </w:rPr>
      </w:pPr>
      <w:r w:rsidDel="00000000" w:rsidR="00000000" w:rsidRPr="00000000">
        <w:rPr>
          <w:rFonts w:ascii="Times" w:cs="Times" w:eastAsia="Times" w:hAnsi="Times"/>
          <w:b w:val="1"/>
          <w:bCs w:val="1"/>
          <w:sz w:val="34"/>
          <w:szCs w:val="34"/>
          <w:rtl w:val="0"/>
        </w:rPr>
        <w:t xml:space="preserve">Bảng chiến lược tài chính</w:t>
      </w:r>
    </w:p>
    <w:tbl>
      <w:tblPr>
        <w:tblStyle w:val="Table15"/>
        <w:tblW w:w="9960.0" w:type="dxa"/>
        <w:jc w:val="left"/>
        <w:tblInd w:w="-3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1605"/>
        <w:gridCol w:w="3000"/>
        <w:gridCol w:w="2428"/>
        <w:gridCol w:w="2927"/>
        <w:tblGridChange w:id="0">
          <w:tblGrid>
            <w:gridCol w:w="1605"/>
            <w:gridCol w:w="3000"/>
            <w:gridCol w:w="2428"/>
            <w:gridCol w:w="2927"/>
          </w:tblGrid>
        </w:tblGridChange>
      </w:tblGrid>
      <w:tr>
        <w:trPr>
          <w:cantSplit w:val="0"/>
          <w:trHeight w:val="78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1F6">
            <w:pPr>
              <w:spacing w:after="240" w:before="24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Hạng mục</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1F7">
            <w:pPr>
              <w:spacing w:after="240" w:before="24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Nội dung / Mục tiêu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1F8">
            <w:pPr>
              <w:spacing w:after="240" w:before="24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Tỷ lệ / Giá trị (VNĐ)</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1F9">
            <w:pPr>
              <w:spacing w:after="240" w:before="240" w:lineRule="auto"/>
              <w:jc w:val="center"/>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Ghi chú</w:t>
            </w:r>
            <w:r w:rsidDel="00000000" w:rsidR="00000000" w:rsidRPr="00000000">
              <w:rPr>
                <w:rtl w:val="0"/>
              </w:rPr>
            </w:r>
          </w:p>
        </w:tc>
      </w:tr>
      <w:tr>
        <w:trPr>
          <w:cantSplit w:val="0"/>
          <w:trHeight w:val="78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1FA">
            <w:pPr>
              <w:spacing w:after="240" w:before="24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1. Doanh thu mục tiêu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1FB">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Tổng doanh thu năm đầu</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1FC">
            <w:pPr>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 1.053.000.000</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1FD">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10.000 bộ kit (60% thường, 40% custom)</w:t>
            </w:r>
          </w:p>
        </w:tc>
      </w:tr>
      <w:tr>
        <w:trPr>
          <w:cantSplit w:val="0"/>
          <w:trHeight w:val="78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1FE">
            <w:pPr>
              <w:spacing w:after="240" w:before="24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2. Cơ cấu doanh thu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1FF">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Bán lẻ (70%) – Bán sỉ (30%)</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00">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Lẻ: 737.100.000</w:t>
            </w:r>
          </w:p>
          <w:p w:rsidR="00000000" w:rsidDel="00000000" w:rsidP="00000000" w:rsidRDefault="00000000" w:rsidRPr="00000000" w14:paraId="00000201">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Sỉ: 315.900.000</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02">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Kênh: Shopee, TikTok Shop, doanh nghiệp</w:t>
            </w:r>
          </w:p>
        </w:tc>
      </w:tr>
      <w:tr>
        <w:trPr>
          <w:cantSplit w:val="0"/>
          <w:trHeight w:val="78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03">
            <w:pPr>
              <w:spacing w:after="240" w:before="24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3. Chi phí sản xuất biến đổi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04">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Nguyên liệu, gia công, đóng gói</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05">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579.150.000</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06">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 55% doanh thu</w:t>
            </w:r>
          </w:p>
        </w:tc>
      </w:tr>
      <w:tr>
        <w:trPr>
          <w:cantSplit w:val="0"/>
          <w:trHeight w:val="78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07">
            <w:pPr>
              <w:spacing w:after="240" w:before="24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4. Lợi nhuận gộp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08">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Doanh thu – Chi phí biến đổi</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09">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478.850.000</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0A">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Biên lợi nhuận gộp: 45%</w:t>
            </w:r>
          </w:p>
        </w:tc>
      </w:tr>
      <w:tr>
        <w:trPr>
          <w:cantSplit w:val="0"/>
          <w:trHeight w:val="107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0B">
            <w:pPr>
              <w:spacing w:after="240" w:before="24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5. Chi phí cố định &amp; đầu tư ban đầu</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0C">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Thiết kế, khuôn mẫu, website, quảng cáo khởi động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0D">
            <w:pPr>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220.000.000</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0E">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Đầu tư một lần trong năm đầu</w:t>
            </w:r>
          </w:p>
        </w:tc>
      </w:tr>
      <w:tr>
        <w:trPr>
          <w:cantSplit w:val="0"/>
          <w:trHeight w:val="78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0F">
            <w:pPr>
              <w:spacing w:after="240" w:before="24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6. Lợi nhuận ròng dự kiến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10">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Lợi nhuận gộp – chi phí cố định</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11">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253.850.000</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12">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Biên lợi nhuận ròng: 24.1%</w:t>
            </w:r>
          </w:p>
        </w:tc>
      </w:tr>
      <w:tr>
        <w:trPr>
          <w:cantSplit w:val="0"/>
          <w:trHeight w:val="303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13">
            <w:pPr>
              <w:spacing w:after="240" w:before="24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7. Cơ cấu sử dụng vốn đầu tư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14">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 Sản xuất ban đầu (57.0%): 600.000.000</w:t>
            </w:r>
          </w:p>
          <w:p w:rsidR="00000000" w:rsidDel="00000000" w:rsidP="00000000" w:rsidRDefault="00000000" w:rsidRPr="00000000" w14:paraId="00000215">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 R&amp;D &amp; Tài sản đầu tư (11,4%):120.000.000</w:t>
            </w:r>
          </w:p>
          <w:p w:rsidR="00000000" w:rsidDel="00000000" w:rsidP="00000000" w:rsidRDefault="00000000" w:rsidRPr="00000000" w14:paraId="00000216">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 Marketing khởi động (9.5%): 100.000.000</w:t>
            </w:r>
          </w:p>
          <w:p w:rsidR="00000000" w:rsidDel="00000000" w:rsidP="00000000" w:rsidRDefault="00000000" w:rsidRPr="00000000" w14:paraId="00000217">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 Chi phí vận hành và Nhân sự (9.5%): 100.000.000</w:t>
            </w:r>
          </w:p>
          <w:p w:rsidR="00000000" w:rsidDel="00000000" w:rsidP="00000000" w:rsidRDefault="00000000" w:rsidRPr="00000000" w14:paraId="00000218">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 Vốn Dự phòng &amp; Lưu động (12.6%): 133.000.000</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19">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100% tổng vốn đầu tư</w:t>
            </w:r>
          </w:p>
          <w:p w:rsidR="00000000" w:rsidDel="00000000" w:rsidP="00000000" w:rsidRDefault="00000000" w:rsidRPr="00000000" w14:paraId="0000021A">
            <w:pPr>
              <w:spacing w:after="240" w:before="240" w:lineRule="auto"/>
              <w:jc w:val="center"/>
              <w:rPr>
                <w:rFonts w:ascii="Times" w:cs="Times" w:eastAsia="Times" w:hAnsi="Times"/>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1B">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Phân bổ linh hoạt theo tiến độ</w:t>
            </w:r>
          </w:p>
          <w:p w:rsidR="00000000" w:rsidDel="00000000" w:rsidP="00000000" w:rsidRDefault="00000000" w:rsidRPr="00000000" w14:paraId="0000021C">
            <w:pPr>
              <w:spacing w:after="240" w:before="240" w:lineRule="auto"/>
              <w:jc w:val="center"/>
              <w:rPr>
                <w:rFonts w:ascii="Times" w:cs="Times" w:eastAsia="Times" w:hAnsi="Times"/>
                <w:sz w:val="24"/>
                <w:szCs w:val="24"/>
              </w:rPr>
            </w:pPr>
            <w:r w:rsidDel="00000000" w:rsidR="00000000" w:rsidRPr="00000000">
              <w:rPr>
                <w:rtl w:val="0"/>
              </w:rPr>
            </w:r>
          </w:p>
        </w:tc>
      </w:tr>
      <w:tr>
        <w:trPr>
          <w:cantSplit w:val="0"/>
          <w:trHeight w:val="78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1D">
            <w:pPr>
              <w:spacing w:after="240" w:before="24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8. Mục tiêu dòng tiền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1E">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-Ngắn hạn: kiểm soát dòng tiền ra, đảm bảo vốn chi trả Marketing khi doanh thu chưa về</w:t>
            </w:r>
          </w:p>
          <w:p w:rsidR="00000000" w:rsidDel="00000000" w:rsidP="00000000" w:rsidRDefault="00000000" w:rsidRPr="00000000" w14:paraId="0000021F">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-Trung hạn: dòng tiền dương</w:t>
            </w:r>
          </w:p>
          <w:p w:rsidR="00000000" w:rsidDel="00000000" w:rsidP="00000000" w:rsidRDefault="00000000" w:rsidRPr="00000000" w14:paraId="00000220">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 Dài hạn: đảm bảo tiền mặt dư để tái đầu tư năm sau</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21">
            <w:pPr>
              <w:spacing w:after="240" w:before="240" w:lineRule="auto"/>
              <w:jc w:val="center"/>
              <w:rPr>
                <w:rFonts w:ascii="Times" w:cs="Times" w:eastAsia="Times" w:hAnsi="Times"/>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22">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Doanh thu ổn định sau chiến dịch marketing</w:t>
            </w:r>
          </w:p>
          <w:p w:rsidR="00000000" w:rsidDel="00000000" w:rsidP="00000000" w:rsidRDefault="00000000" w:rsidRPr="00000000" w14:paraId="00000223">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 Tránh tồn đọng vốn trong hàng tồn kho quá 45 ngày</w:t>
            </w:r>
          </w:p>
        </w:tc>
      </w:tr>
      <w:tr>
        <w:trPr>
          <w:cantSplit w:val="0"/>
          <w:trHeight w:val="1910"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24">
            <w:pPr>
              <w:spacing w:after="240" w:before="24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9. Quản trị rủi ro tài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25">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 Dự phòng 10% lợi nhuận ròng</w:t>
            </w:r>
          </w:p>
          <w:p w:rsidR="00000000" w:rsidDel="00000000" w:rsidP="00000000" w:rsidRDefault="00000000" w:rsidRPr="00000000" w14:paraId="00000226">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 Kiểm soát tồn kho, chi phí quảng cáo</w:t>
            </w:r>
          </w:p>
          <w:p w:rsidR="00000000" w:rsidDel="00000000" w:rsidP="00000000" w:rsidRDefault="00000000" w:rsidRPr="00000000" w14:paraId="00000227">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 Theo dõi dòng tiền hàng tháng</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28">
            <w:pPr>
              <w:spacing w:after="240" w:before="240" w:lineRule="auto"/>
              <w:ind w:left="720" w:firstLine="0"/>
              <w:jc w:val="center"/>
              <w:rPr>
                <w:rFonts w:ascii="Times" w:cs="Times" w:eastAsia="Times" w:hAnsi="Times"/>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29">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Giảm rủi ro vận hành và chi phí tăng cao</w:t>
            </w:r>
          </w:p>
        </w:tc>
      </w:tr>
      <w:tr>
        <w:trPr>
          <w:cantSplit w:val="0"/>
          <w:trHeight w:val="78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2A">
            <w:pPr>
              <w:spacing w:after="240" w:before="240" w:lineRule="auto"/>
              <w:rPr>
                <w:rFonts w:ascii="Times" w:cs="Times" w:eastAsia="Times" w:hAnsi="Times"/>
                <w:sz w:val="24"/>
                <w:szCs w:val="24"/>
              </w:rPr>
            </w:pPr>
            <w:r w:rsidDel="00000000" w:rsidR="00000000" w:rsidRPr="00000000">
              <w:rPr>
                <w:rFonts w:ascii="Times" w:cs="Times" w:eastAsia="Times" w:hAnsi="Times"/>
                <w:b w:val="1"/>
                <w:bCs w:val="1"/>
                <w:sz w:val="24"/>
                <w:szCs w:val="24"/>
                <w:rtl w:val="0"/>
              </w:rPr>
              <w:t xml:space="preserve">10. Kế hoạch tái đầu tư</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2B">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Tái sản xuất 1000 sản phẩm trong 3-6 tháng đầu (~73.600.000)</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2C">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Dành cho marketing &amp; R&amp;D</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center"/>
          </w:tcPr>
          <w:p w:rsidR="00000000" w:rsidDel="00000000" w:rsidP="00000000" w:rsidRDefault="00000000" w:rsidRPr="00000000" w14:paraId="0000022D">
            <w:pPr>
              <w:spacing w:after="240" w:before="240" w:lineRule="auto"/>
              <w:jc w:val="center"/>
              <w:rPr>
                <w:rFonts w:ascii="Times" w:cs="Times" w:eastAsia="Times" w:hAnsi="Times"/>
                <w:sz w:val="24"/>
                <w:szCs w:val="24"/>
              </w:rPr>
            </w:pPr>
            <w:r w:rsidDel="00000000" w:rsidR="00000000" w:rsidRPr="00000000">
              <w:rPr>
                <w:rFonts w:ascii="Times" w:cs="Times" w:eastAsia="Times" w:hAnsi="Times"/>
                <w:sz w:val="24"/>
                <w:szCs w:val="24"/>
                <w:rtl w:val="0"/>
              </w:rPr>
              <w:t xml:space="preserve">Chuẩn bị cho năm 2 mở rộng quy mô</w:t>
            </w:r>
          </w:p>
        </w:tc>
      </w:tr>
    </w:tbl>
    <w:p w:rsidR="00000000" w:rsidDel="00000000" w:rsidP="00000000" w:rsidRDefault="00000000" w:rsidRPr="00000000" w14:paraId="0000022E">
      <w:pPr>
        <w:rPr>
          <w:rFonts w:ascii="Times" w:cs="Times" w:eastAsia="Times" w:hAnsi="Times"/>
          <w:sz w:val="28"/>
          <w:szCs w:val="28"/>
        </w:rPr>
      </w:pPr>
      <w:r w:rsidDel="00000000" w:rsidR="00000000" w:rsidRPr="00000000">
        <w:rPr>
          <w:rtl w:val="0"/>
        </w:rPr>
      </w:r>
    </w:p>
    <w:p w:rsidR="00000000" w:rsidDel="00000000" w:rsidP="00000000" w:rsidRDefault="00000000" w:rsidRPr="00000000" w14:paraId="0000022F">
      <w:pPr>
        <w:rPr>
          <w:rFonts w:ascii="Times" w:cs="Times" w:eastAsia="Times" w:hAnsi="Times"/>
          <w:sz w:val="28"/>
          <w:szCs w:val="28"/>
        </w:rPr>
      </w:pPr>
      <w:r w:rsidDel="00000000" w:rsidR="00000000" w:rsidRPr="00000000">
        <w:rPr>
          <w:rtl w:val="0"/>
        </w:rPr>
      </w:r>
    </w:p>
    <w:p w:rsidR="00000000" w:rsidDel="00000000" w:rsidP="00000000" w:rsidRDefault="00000000" w:rsidRPr="00000000" w14:paraId="00000230">
      <w:pPr>
        <w:rPr>
          <w:rFonts w:ascii="Times" w:cs="Times" w:eastAsia="Times" w:hAnsi="Times"/>
          <w:sz w:val="28"/>
          <w:szCs w:val="28"/>
        </w:rPr>
      </w:pPr>
      <w:r w:rsidDel="00000000" w:rsidR="00000000" w:rsidRPr="00000000">
        <w:rPr>
          <w:rtl w:val="0"/>
        </w:rPr>
      </w:r>
    </w:p>
    <w:p w:rsidR="00000000" w:rsidDel="00000000" w:rsidP="00000000" w:rsidRDefault="00000000" w:rsidRPr="00000000" w14:paraId="00000231">
      <w:pPr>
        <w:rPr>
          <w:rFonts w:ascii="Times" w:cs="Times" w:eastAsia="Times" w:hAnsi="Times"/>
          <w:sz w:val="28"/>
          <w:szCs w:val="28"/>
        </w:rPr>
      </w:pPr>
      <w:r w:rsidDel="00000000" w:rsidR="00000000" w:rsidRPr="00000000">
        <w:rPr>
          <w:rtl w:val="0"/>
        </w:rPr>
      </w:r>
    </w:p>
    <w:p w:rsidR="00000000" w:rsidDel="00000000" w:rsidP="00000000" w:rsidRDefault="00000000" w:rsidRPr="00000000" w14:paraId="00000232">
      <w:pPr>
        <w:rPr>
          <w:rFonts w:ascii="Times" w:cs="Times" w:eastAsia="Times" w:hAnsi="Times"/>
          <w:sz w:val="28"/>
          <w:szCs w:val="28"/>
        </w:rPr>
      </w:pPr>
      <w:r w:rsidDel="00000000" w:rsidR="00000000" w:rsidRPr="00000000">
        <w:rPr>
          <w:rtl w:val="0"/>
        </w:rPr>
      </w:r>
    </w:p>
    <w:p w:rsidR="00000000" w:rsidDel="00000000" w:rsidP="00000000" w:rsidRDefault="00000000" w:rsidRPr="00000000" w14:paraId="00000233">
      <w:pPr>
        <w:ind w:left="-851" w:firstLine="0"/>
        <w:rPr>
          <w:rFonts w:ascii="Times" w:cs="Times" w:eastAsia="Times" w:hAnsi="Times"/>
          <w:b w:val="1"/>
          <w:bCs w:val="1"/>
          <w:sz w:val="34"/>
          <w:szCs w:val="34"/>
        </w:rPr>
      </w:pPr>
      <w:r w:rsidDel="00000000" w:rsidR="00000000" w:rsidRPr="00000000">
        <w:rPr>
          <w:rFonts w:ascii="Times" w:cs="Times" w:eastAsia="Times" w:hAnsi="Times"/>
          <w:b w:val="1"/>
          <w:bCs w:val="1"/>
          <w:sz w:val="34"/>
          <w:szCs w:val="34"/>
          <w:rtl w:val="0"/>
        </w:rPr>
        <w:t xml:space="preserve">X. DOANH THU NĂM ĐẦU</w:t>
      </w:r>
    </w:p>
    <w:p w:rsidR="00000000" w:rsidDel="00000000" w:rsidP="00000000" w:rsidRDefault="00000000" w:rsidRPr="00000000" w14:paraId="00000234">
      <w:pPr>
        <w:ind w:left="-851" w:firstLine="0"/>
        <w:rPr>
          <w:rFonts w:ascii="Times" w:cs="Times" w:eastAsia="Times" w:hAnsi="Times"/>
          <w:b w:val="1"/>
          <w:bCs w:val="1"/>
          <w:sz w:val="34"/>
          <w:szCs w:val="34"/>
        </w:rPr>
      </w:pPr>
      <w:r w:rsidDel="00000000" w:rsidR="00000000" w:rsidRPr="00000000">
        <w:rPr>
          <w:rtl w:val="0"/>
        </w:rPr>
      </w:r>
    </w:p>
    <w:tbl>
      <w:tblPr>
        <w:tblStyle w:val="Table16"/>
        <w:tblW w:w="9480.0" w:type="dxa"/>
        <w:jc w:val="left"/>
        <w:tblInd w:w="-2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35"/>
        <w:gridCol w:w="2268"/>
        <w:gridCol w:w="2126"/>
        <w:gridCol w:w="3251"/>
        <w:tblGridChange w:id="0">
          <w:tblGrid>
            <w:gridCol w:w="1835"/>
            <w:gridCol w:w="2268"/>
            <w:gridCol w:w="2126"/>
            <w:gridCol w:w="3251"/>
          </w:tblGrid>
        </w:tblGridChange>
      </w:tblGrid>
      <w:tr>
        <w:trPr>
          <w:cantSplit w:val="0"/>
          <w:trHeight w:val="53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35">
            <w:pPr>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Hạng mục</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36">
            <w:pPr>
              <w:jc w:val="center"/>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Bản thường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37">
            <w:pPr>
              <w:jc w:val="center"/>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Bản custom</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38">
            <w:pPr>
              <w:jc w:val="center"/>
              <w:rPr>
                <w:rFonts w:ascii="Times" w:cs="Times" w:eastAsia="Times" w:hAnsi="Times"/>
                <w:b w:val="1"/>
                <w:bCs w:val="1"/>
                <w:sz w:val="24"/>
                <w:szCs w:val="24"/>
              </w:rPr>
            </w:pPr>
            <w:r w:rsidDel="00000000" w:rsidR="00000000" w:rsidRPr="00000000">
              <w:rPr>
                <w:rFonts w:ascii="Times" w:cs="Times" w:eastAsia="Times" w:hAnsi="Times"/>
                <w:b w:val="1"/>
                <w:bCs w:val="1"/>
                <w:sz w:val="24"/>
                <w:szCs w:val="24"/>
                <w:rtl w:val="0"/>
              </w:rPr>
              <w:t xml:space="preserve">Tổng cộng / Ghi chú</w:t>
            </w:r>
          </w:p>
        </w:tc>
      </w:tr>
      <w:tr>
        <w:trPr>
          <w:cantSplit w:val="0"/>
          <w:trHeight w:val="53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39">
            <w:pPr>
              <w:rPr>
                <w:rFonts w:ascii="Times" w:cs="Times" w:eastAsia="Times" w:hAnsi="Times"/>
                <w:sz w:val="24"/>
                <w:szCs w:val="24"/>
              </w:rPr>
            </w:pPr>
            <w:r w:rsidDel="00000000" w:rsidR="00000000" w:rsidRPr="00000000">
              <w:rPr>
                <w:rFonts w:ascii="Times" w:cs="Times" w:eastAsia="Times" w:hAnsi="Times"/>
                <w:sz w:val="24"/>
                <w:szCs w:val="24"/>
                <w:rtl w:val="0"/>
              </w:rPr>
              <w:t xml:space="preserve">Giá bán lẻ (VNĐ/bộ)</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3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99.000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3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129.000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3C">
            <w:pPr>
              <w:jc w:val="center"/>
              <w:rPr>
                <w:rFonts w:ascii="Times New Roman" w:cs="Times New Roman" w:eastAsia="Times New Roman" w:hAnsi="Times New Roman"/>
                <w:sz w:val="24"/>
                <w:szCs w:val="24"/>
              </w:rPr>
            </w:pPr>
            <w:r w:rsidDel="00000000" w:rsidR="00000000" w:rsidRPr="00000000">
              <w:rPr>
                <w:rtl w:val="0"/>
              </w:rPr>
            </w:r>
          </w:p>
        </w:tc>
      </w:tr>
      <w:tr>
        <w:trPr>
          <w:cantSplit w:val="0"/>
          <w:trHeight w:val="53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3D">
            <w:pPr>
              <w:rPr>
                <w:rFonts w:ascii="Times" w:cs="Times" w:eastAsia="Times" w:hAnsi="Times"/>
                <w:sz w:val="24"/>
                <w:szCs w:val="24"/>
              </w:rPr>
            </w:pPr>
            <w:r w:rsidDel="00000000" w:rsidR="00000000" w:rsidRPr="00000000">
              <w:rPr>
                <w:rFonts w:ascii="Times" w:cs="Times" w:eastAsia="Times" w:hAnsi="Times"/>
                <w:sz w:val="24"/>
                <w:szCs w:val="24"/>
                <w:rtl w:val="0"/>
              </w:rPr>
              <w:t xml:space="preserve">Giá bán sỉ (giảm ~17%)</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3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82.000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3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107.000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40">
            <w:pPr>
              <w:jc w:val="center"/>
              <w:rPr>
                <w:rFonts w:ascii="Times New Roman" w:cs="Times New Roman" w:eastAsia="Times New Roman" w:hAnsi="Times New Roman"/>
                <w:sz w:val="24"/>
                <w:szCs w:val="24"/>
              </w:rPr>
            </w:pPr>
            <w:r w:rsidDel="00000000" w:rsidR="00000000" w:rsidRPr="00000000">
              <w:rPr>
                <w:rtl w:val="0"/>
              </w:rPr>
            </w:r>
          </w:p>
        </w:tc>
      </w:tr>
      <w:tr>
        <w:trPr>
          <w:cantSplit w:val="0"/>
          <w:trHeight w:val="53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41">
            <w:pPr>
              <w:rPr>
                <w:rFonts w:ascii="Times" w:cs="Times" w:eastAsia="Times" w:hAnsi="Times"/>
                <w:sz w:val="24"/>
                <w:szCs w:val="24"/>
              </w:rPr>
            </w:pPr>
            <w:r w:rsidDel="00000000" w:rsidR="00000000" w:rsidRPr="00000000">
              <w:rPr>
                <w:rFonts w:ascii="Times" w:cs="Times" w:eastAsia="Times" w:hAnsi="Times"/>
                <w:sz w:val="24"/>
                <w:szCs w:val="24"/>
                <w:rtl w:val="0"/>
              </w:rPr>
              <w:t xml:space="preserve">Chi phí sản xuất (VNĐ/bộ)</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4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64.000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4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88.000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4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Bao gồm NVL + nhân công + marketing + vận hành</w:t>
            </w:r>
          </w:p>
        </w:tc>
      </w:tr>
      <w:tr>
        <w:trPr>
          <w:cantSplit w:val="0"/>
          <w:trHeight w:val="53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45">
            <w:pPr>
              <w:rPr>
                <w:rFonts w:ascii="Times" w:cs="Times" w:eastAsia="Times" w:hAnsi="Times"/>
                <w:sz w:val="24"/>
                <w:szCs w:val="24"/>
              </w:rPr>
            </w:pPr>
            <w:r w:rsidDel="00000000" w:rsidR="00000000" w:rsidRPr="00000000">
              <w:rPr>
                <w:rFonts w:ascii="Times" w:cs="Times" w:eastAsia="Times" w:hAnsi="Times"/>
                <w:sz w:val="24"/>
                <w:szCs w:val="24"/>
                <w:rtl w:val="0"/>
              </w:rPr>
              <w:t xml:space="preserve">Lợi nhuận lẻ / bộ</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4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35.000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4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41.000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48">
            <w:pPr>
              <w:jc w:val="center"/>
              <w:rPr>
                <w:rFonts w:ascii="Times New Roman" w:cs="Times New Roman" w:eastAsia="Times New Roman" w:hAnsi="Times New Roman"/>
                <w:sz w:val="24"/>
                <w:szCs w:val="24"/>
              </w:rPr>
            </w:pPr>
            <w:r w:rsidDel="00000000" w:rsidR="00000000" w:rsidRPr="00000000">
              <w:rPr>
                <w:rtl w:val="0"/>
              </w:rPr>
            </w:r>
          </w:p>
        </w:tc>
      </w:tr>
      <w:tr>
        <w:trPr>
          <w:cantSplit w:val="0"/>
          <w:trHeight w:val="53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49">
            <w:pPr>
              <w:rPr>
                <w:rFonts w:ascii="Times" w:cs="Times" w:eastAsia="Times" w:hAnsi="Times"/>
                <w:sz w:val="24"/>
                <w:szCs w:val="24"/>
              </w:rPr>
            </w:pPr>
            <w:r w:rsidDel="00000000" w:rsidR="00000000" w:rsidRPr="00000000">
              <w:rPr>
                <w:rFonts w:ascii="Times" w:cs="Times" w:eastAsia="Times" w:hAnsi="Times"/>
                <w:sz w:val="24"/>
                <w:szCs w:val="24"/>
                <w:rtl w:val="0"/>
              </w:rPr>
              <w:t xml:space="preserve">Lợi nhuận sỉ / bộ</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4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4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19.000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4C">
            <w:pPr>
              <w:jc w:val="center"/>
              <w:rPr>
                <w:rFonts w:ascii="Times New Roman" w:cs="Times New Roman" w:eastAsia="Times New Roman" w:hAnsi="Times New Roman"/>
                <w:sz w:val="24"/>
                <w:szCs w:val="24"/>
              </w:rPr>
            </w:pPr>
            <w:r w:rsidDel="00000000" w:rsidR="00000000" w:rsidRPr="00000000">
              <w:rPr>
                <w:rtl w:val="0"/>
              </w:rPr>
            </w:r>
          </w:p>
        </w:tc>
      </w:tr>
      <w:tr>
        <w:trPr>
          <w:cantSplit w:val="0"/>
          <w:trHeight w:val="53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4D">
            <w:pPr>
              <w:rPr>
                <w:rFonts w:ascii="Times" w:cs="Times" w:eastAsia="Times" w:hAnsi="Times"/>
                <w:sz w:val="24"/>
                <w:szCs w:val="24"/>
              </w:rPr>
            </w:pPr>
            <w:r w:rsidDel="00000000" w:rsidR="00000000" w:rsidRPr="00000000">
              <w:rPr>
                <w:rFonts w:ascii="Times" w:cs="Times" w:eastAsia="Times" w:hAnsi="Times"/>
                <w:sz w:val="24"/>
                <w:szCs w:val="24"/>
                <w:rtl w:val="0"/>
              </w:rPr>
              <w:t xml:space="preserve">Tỷ lệ sản lượng(%)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4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4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Tổng 10.000 bộ</w:t>
            </w:r>
          </w:p>
        </w:tc>
      </w:tr>
      <w:tr>
        <w:trPr>
          <w:cantSplit w:val="0"/>
          <w:trHeight w:val="53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1">
            <w:pPr>
              <w:rPr>
                <w:rFonts w:ascii="Times" w:cs="Times" w:eastAsia="Times" w:hAnsi="Times"/>
                <w:sz w:val="24"/>
                <w:szCs w:val="24"/>
              </w:rPr>
            </w:pPr>
            <w:r w:rsidDel="00000000" w:rsidR="00000000" w:rsidRPr="00000000">
              <w:rPr>
                <w:rFonts w:ascii="Times" w:cs="Times" w:eastAsia="Times" w:hAnsi="Times"/>
                <w:sz w:val="24"/>
                <w:szCs w:val="24"/>
                <w:rtl w:val="0"/>
              </w:rPr>
              <w:t xml:space="preserve">Sản lượng năm đầu (bộ)</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10.000</w:t>
            </w:r>
          </w:p>
        </w:tc>
      </w:tr>
      <w:tr>
        <w:trPr>
          <w:cantSplit w:val="0"/>
          <w:trHeight w:val="53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5">
            <w:pPr>
              <w:rPr>
                <w:rFonts w:ascii="Times" w:cs="Times" w:eastAsia="Times" w:hAnsi="Times"/>
                <w:sz w:val="24"/>
                <w:szCs w:val="24"/>
              </w:rPr>
            </w:pPr>
            <w:r w:rsidDel="00000000" w:rsidR="00000000" w:rsidRPr="00000000">
              <w:rPr>
                <w:rFonts w:ascii="Times" w:cs="Times" w:eastAsia="Times" w:hAnsi="Times"/>
                <w:sz w:val="24"/>
                <w:szCs w:val="24"/>
                <w:rtl w:val="0"/>
              </w:rPr>
              <w:t xml:space="preserve">Trong đó bán lẻ (70%)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7">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2.800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7.000</w:t>
            </w:r>
          </w:p>
        </w:tc>
      </w:tr>
      <w:tr>
        <w:trPr>
          <w:cantSplit w:val="0"/>
          <w:trHeight w:val="53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9">
            <w:pPr>
              <w:rPr>
                <w:rFonts w:ascii="Times" w:cs="Times" w:eastAsia="Times" w:hAnsi="Times"/>
                <w:sz w:val="24"/>
                <w:szCs w:val="24"/>
              </w:rPr>
            </w:pPr>
            <w:r w:rsidDel="00000000" w:rsidR="00000000" w:rsidRPr="00000000">
              <w:rPr>
                <w:rFonts w:ascii="Times" w:cs="Times" w:eastAsia="Times" w:hAnsi="Times"/>
                <w:sz w:val="24"/>
                <w:szCs w:val="24"/>
                <w:rtl w:val="0"/>
              </w:rPr>
              <w:t xml:space="preserve">Trong đó bán sỉ (30%)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A">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3.000</w:t>
            </w:r>
          </w:p>
        </w:tc>
      </w:tr>
      <w:tr>
        <w:trPr>
          <w:cantSplit w:val="0"/>
          <w:trHeight w:val="53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D">
            <w:pPr>
              <w:rPr>
                <w:rFonts w:ascii="Times" w:cs="Times" w:eastAsia="Times" w:hAnsi="Times"/>
                <w:sz w:val="24"/>
                <w:szCs w:val="24"/>
              </w:rPr>
            </w:pPr>
            <w:r w:rsidDel="00000000" w:rsidR="00000000" w:rsidRPr="00000000">
              <w:rPr>
                <w:rFonts w:ascii="Times" w:cs="Times" w:eastAsia="Times" w:hAnsi="Times"/>
                <w:sz w:val="24"/>
                <w:szCs w:val="24"/>
                <w:rtl w:val="0"/>
              </w:rPr>
              <w:t xml:space="preserve">Doanh thu bán lẻ</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E">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4.200 × 99.000 = 415.800.000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5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2.800 × 129.000 = 361.200.000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6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777.000.000</w:t>
            </w:r>
          </w:p>
        </w:tc>
      </w:tr>
      <w:tr>
        <w:trPr>
          <w:cantSplit w:val="0"/>
          <w:trHeight w:val="53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61">
            <w:pPr>
              <w:rPr>
                <w:rFonts w:ascii="Times" w:cs="Times" w:eastAsia="Times" w:hAnsi="Times"/>
                <w:sz w:val="24"/>
                <w:szCs w:val="24"/>
              </w:rPr>
            </w:pPr>
            <w:r w:rsidDel="00000000" w:rsidR="00000000" w:rsidRPr="00000000">
              <w:rPr>
                <w:rFonts w:ascii="Times" w:cs="Times" w:eastAsia="Times" w:hAnsi="Times"/>
                <w:sz w:val="24"/>
                <w:szCs w:val="24"/>
                <w:rtl w:val="0"/>
              </w:rPr>
              <w:t xml:space="preserve">Doanh thu bán sỉ</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6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1.800 × 82.000 = 147.600.000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63">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1.200 × 107.000 = 128.400.000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64">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276.000.000</w:t>
            </w:r>
          </w:p>
        </w:tc>
      </w:tr>
      <w:tr>
        <w:trPr>
          <w:cantSplit w:val="0"/>
          <w:trHeight w:val="53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65">
            <w:pPr>
              <w:rPr>
                <w:rFonts w:ascii="Times" w:cs="Times" w:eastAsia="Times" w:hAnsi="Times"/>
                <w:sz w:val="24"/>
                <w:szCs w:val="24"/>
              </w:rPr>
            </w:pPr>
            <w:r w:rsidDel="00000000" w:rsidR="00000000" w:rsidRPr="00000000">
              <w:rPr>
                <w:rFonts w:ascii="Times" w:cs="Times" w:eastAsia="Times" w:hAnsi="Times"/>
                <w:sz w:val="24"/>
                <w:szCs w:val="24"/>
                <w:rtl w:val="0"/>
              </w:rPr>
              <w:t xml:space="preserve">Tổng doanh thu</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66">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563.400.000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67">
            <w:pPr>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68">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489.600.000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6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1.053.000.000</w:t>
            </w:r>
          </w:p>
        </w:tc>
      </w:tr>
      <w:tr>
        <w:trPr>
          <w:cantSplit w:val="0"/>
          <w:trHeight w:val="53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6A">
            <w:pPr>
              <w:rPr>
                <w:rFonts w:ascii="Times" w:cs="Times" w:eastAsia="Times" w:hAnsi="Times"/>
                <w:sz w:val="24"/>
                <w:szCs w:val="24"/>
              </w:rPr>
            </w:pPr>
            <w:r w:rsidDel="00000000" w:rsidR="00000000" w:rsidRPr="00000000">
              <w:rPr>
                <w:rFonts w:ascii="Times" w:cs="Times" w:eastAsia="Times" w:hAnsi="Times"/>
                <w:sz w:val="24"/>
                <w:szCs w:val="24"/>
                <w:rtl w:val="0"/>
              </w:rPr>
              <w:t xml:space="preserve">Tổng chi phí sản xuất</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6B">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6.000 x 64.000 = 384.000.000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6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4.000 x 88.000 = 352.000.000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6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736.000.000</w:t>
            </w:r>
          </w:p>
        </w:tc>
      </w:tr>
      <w:tr>
        <w:trPr>
          <w:cantSplit w:val="0"/>
          <w:trHeight w:val="53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6E">
            <w:pPr>
              <w:rPr>
                <w:rFonts w:ascii="Times" w:cs="Times" w:eastAsia="Times" w:hAnsi="Times"/>
                <w:sz w:val="24"/>
                <w:szCs w:val="24"/>
              </w:rPr>
            </w:pPr>
            <w:r w:rsidDel="00000000" w:rsidR="00000000" w:rsidRPr="00000000">
              <w:rPr>
                <w:rFonts w:ascii="Times" w:cs="Times" w:eastAsia="Times" w:hAnsi="Times"/>
                <w:sz w:val="24"/>
                <w:szCs w:val="24"/>
                <w:rtl w:val="0"/>
              </w:rPr>
              <w:t xml:space="preserve">Lợi nhuận gộp (ước tính)</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6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179.400.000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70">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137.600.000</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7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317.000.000</w:t>
            </w:r>
          </w:p>
        </w:tc>
      </w:tr>
      <w:tr>
        <w:trPr>
          <w:cantSplit w:val="0"/>
          <w:trHeight w:val="53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72">
            <w:pPr>
              <w:rPr>
                <w:rFonts w:ascii="Times" w:cs="Times" w:eastAsia="Times" w:hAnsi="Times"/>
                <w:sz w:val="24"/>
                <w:szCs w:val="24"/>
              </w:rPr>
            </w:pPr>
            <w:r w:rsidDel="00000000" w:rsidR="00000000" w:rsidRPr="00000000">
              <w:rPr>
                <w:rFonts w:ascii="Times" w:cs="Times" w:eastAsia="Times" w:hAnsi="Times"/>
                <w:sz w:val="24"/>
                <w:szCs w:val="24"/>
                <w:rtl w:val="0"/>
              </w:rPr>
              <w:t xml:space="preserve">Chi phí cố định &amp; đầu tư ban đầu</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73">
            <w:pPr>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74">
            <w:pPr>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7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220.000.000</w:t>
            </w:r>
          </w:p>
        </w:tc>
      </w:tr>
      <w:tr>
        <w:trPr>
          <w:cantSplit w:val="0"/>
          <w:trHeight w:val="53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76">
            <w:pPr>
              <w:rPr>
                <w:rFonts w:ascii="Times" w:cs="Times" w:eastAsia="Times" w:hAnsi="Times"/>
                <w:sz w:val="24"/>
                <w:szCs w:val="24"/>
              </w:rPr>
            </w:pPr>
            <w:r w:rsidDel="00000000" w:rsidR="00000000" w:rsidRPr="00000000">
              <w:rPr>
                <w:rFonts w:ascii="Times" w:cs="Times" w:eastAsia="Times" w:hAnsi="Times"/>
                <w:sz w:val="24"/>
                <w:szCs w:val="24"/>
                <w:rtl w:val="0"/>
              </w:rPr>
              <w:t xml:space="preserve">Lợi nhuận ròng năm đầu</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77">
            <w:pPr>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78">
            <w:pPr>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7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97.000.000</w:t>
            </w:r>
          </w:p>
        </w:tc>
      </w:tr>
      <w:tr>
        <w:trPr>
          <w:cantSplit w:val="0"/>
          <w:trHeight w:val="53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7A">
            <w:pPr>
              <w:rPr>
                <w:rFonts w:ascii="Times" w:cs="Times" w:eastAsia="Times" w:hAnsi="Times"/>
                <w:sz w:val="24"/>
                <w:szCs w:val="24"/>
              </w:rPr>
            </w:pPr>
            <w:r w:rsidDel="00000000" w:rsidR="00000000" w:rsidRPr="00000000">
              <w:rPr>
                <w:rFonts w:ascii="Times" w:cs="Times" w:eastAsia="Times" w:hAnsi="Times"/>
                <w:sz w:val="24"/>
                <w:szCs w:val="24"/>
                <w:rtl w:val="0"/>
              </w:rPr>
              <w:t xml:space="preserve">Tỷ suất lợi nhuận ròng</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7B">
            <w:pPr>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7C">
            <w:pPr>
              <w:jc w:val="center"/>
              <w:rPr>
                <w:rFonts w:ascii="Times New Roman" w:cs="Times New Roman" w:eastAsia="Times New Roman" w:hAnsi="Times New Roman"/>
                <w:sz w:val="24"/>
                <w:szCs w:val="24"/>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27D">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9,2%</w:t>
            </w:r>
          </w:p>
        </w:tc>
      </w:tr>
    </w:tbl>
    <w:p w:rsidR="00000000" w:rsidDel="00000000" w:rsidP="00000000" w:rsidRDefault="00000000" w:rsidRPr="00000000" w14:paraId="0000027E">
      <w:pPr>
        <w:rPr>
          <w:rFonts w:ascii="Times" w:cs="Times" w:eastAsia="Times" w:hAnsi="Times"/>
          <w:sz w:val="28"/>
          <w:szCs w:val="28"/>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b w:val="1"/>
        <w:bCs w:val="1"/>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vi"/>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a" w:customStyle="1">
    <w:basedOn w:val="TableNormal0"/>
    <w:tblPr>
      <w:tblStyleRowBandSize w:val="1"/>
      <w:tblStyleColBandSize w:val="1"/>
    </w:tblPr>
  </w:style>
  <w:style w:type="table" w:styleId="a0" w:customStyle="1">
    <w:basedOn w:val="TableNormal0"/>
    <w:tblPr>
      <w:tblStyleRowBandSize w:val="1"/>
      <w:tblStyleColBandSize w:val="1"/>
    </w:tblPr>
  </w:style>
  <w:style w:type="table" w:styleId="a1" w:customStyle="1">
    <w:basedOn w:val="TableNormal0"/>
    <w:tblPr>
      <w:tblStyleRowBandSize w:val="1"/>
      <w:tblStyleColBandSize w:val="1"/>
    </w:tblPr>
  </w:style>
  <w:style w:type="table" w:styleId="a2" w:customStyle="1">
    <w:basedOn w:val="TableNormal0"/>
    <w:tblPr>
      <w:tblStyleRowBandSize w:val="1"/>
      <w:tblStyleColBandSize w:val="1"/>
    </w:tblPr>
  </w:style>
  <w:style w:type="table" w:styleId="a3" w:customStyle="1">
    <w:basedOn w:val="TableNormal0"/>
    <w:tblPr>
      <w:tblStyleRowBandSize w:val="1"/>
      <w:tblStyleColBandSize w:val="1"/>
    </w:tblPr>
  </w:style>
  <w:style w:type="table" w:styleId="a4" w:customStyle="1">
    <w:basedOn w:val="TableNormal0"/>
    <w:tblPr>
      <w:tblStyleRowBandSize w:val="1"/>
      <w:tblStyleColBandSize w:val="1"/>
    </w:tblPr>
  </w:style>
  <w:style w:type="table" w:styleId="a5" w:customStyle="1">
    <w:basedOn w:val="TableNormal0"/>
    <w:tblPr>
      <w:tblStyleRowBandSize w:val="1"/>
      <w:tblStyleColBandSize w:val="1"/>
    </w:tblPr>
  </w:style>
  <w:style w:type="table" w:styleId="a6" w:customStyle="1">
    <w:basedOn w:val="TableNormal0"/>
    <w:tblPr>
      <w:tblStyleRowBandSize w:val="1"/>
      <w:tblStyleColBandSize w:val="1"/>
    </w:tblPr>
  </w:style>
  <w:style w:type="table" w:styleId="a7" w:customStyle="1">
    <w:basedOn w:val="TableNormal0"/>
    <w:tblPr>
      <w:tblStyleRowBandSize w:val="1"/>
      <w:tblStyleColBandSize w:val="1"/>
    </w:tblPr>
  </w:style>
  <w:style w:type="table" w:styleId="a8" w:customStyle="1">
    <w:basedOn w:val="TableNormal0"/>
    <w:tblPr>
      <w:tblStyleRowBandSize w:val="1"/>
      <w:tblStyleColBandSize w:val="1"/>
    </w:tblPr>
  </w:style>
  <w:style w:type="table" w:styleId="a9" w:customStyle="1">
    <w:basedOn w:val="TableNormal0"/>
    <w:tblPr>
      <w:tblStyleRowBandSize w:val="1"/>
      <w:tblStyleColBandSize w:val="1"/>
    </w:tblPr>
  </w:style>
  <w:style w:type="table" w:styleId="aa" w:customStyle="1">
    <w:basedOn w:val="TableNormal0"/>
    <w:tblPr>
      <w:tblStyleRowBandSize w:val="1"/>
      <w:tblStyleColBandSize w:val="1"/>
    </w:tblPr>
  </w:style>
  <w:style w:type="table" w:styleId="ab" w:customStyle="1">
    <w:basedOn w:val="TableNormal0"/>
    <w:tblPr>
      <w:tblStyleRowBandSize w:val="1"/>
      <w:tblStyleColBandSize w:val="1"/>
    </w:tblPr>
  </w:style>
  <w:style w:type="table" w:styleId="ac" w:customStyle="1">
    <w:basedOn w:val="TableNormal0"/>
    <w:tblPr>
      <w:tblStyleRowBandSize w:val="1"/>
      <w:tblStyleColBandSize w:val="1"/>
    </w:tblPr>
  </w:style>
  <w:style w:type="table" w:styleId="ad" w:customStyle="1">
    <w:basedOn w:val="TableNormal0"/>
    <w:tblPr>
      <w:tblStyleRowBandSize w:val="1"/>
      <w:tblStyleColBandSize w:val="1"/>
    </w:tblPr>
  </w:style>
  <w:style w:type="table" w:styleId="ae" w:customStyle="1">
    <w:basedOn w:val="TableNormal0"/>
    <w:tblPr>
      <w:tblStyleRowBandSize w:val="1"/>
      <w:tblStyleColBandSize w:val="1"/>
    </w:tblPr>
  </w:style>
  <w:style w:type="paragraph" w:styleId="ListParagraph">
    <w:name w:val="List Paragraph"/>
    <w:basedOn w:val="Normal"/>
    <w:uiPriority w:val="34"/>
    <w:qFormat w:val="1"/>
    <w:rsid w:val="008C7379"/>
    <w:pPr>
      <w:ind w:left="720"/>
      <w:contextualSpacing w:val="1"/>
    </w:p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xwUhriHS72RIcj0gRAv+spTw6/Q==">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2025-12-01T03:34:00Z</dcterms:created>
  <dc:creator>Lenovo</dc:creator>
</cp:coreProperties>
</file>